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4D3C3" w14:textId="77777777" w:rsidR="006B165D" w:rsidRDefault="006B165D" w:rsidP="000047C4">
      <w:pPr>
        <w:spacing w:after="0" w:line="240" w:lineRule="auto"/>
        <w:ind w:left="1304" w:firstLine="1304"/>
        <w:rPr>
          <w:rFonts w:eastAsia="Times New Roman" w:cs="Times New Roman"/>
          <w:b/>
          <w:bCs/>
          <w:sz w:val="18"/>
          <w:szCs w:val="18"/>
          <w:u w:val="single"/>
          <w:lang w:eastAsia="sv-SE"/>
        </w:rPr>
      </w:pPr>
      <w:r>
        <w:rPr>
          <w:rFonts w:eastAsia="Times New Roman" w:cs="Times New Roman"/>
          <w:b/>
          <w:bCs/>
          <w:noProof/>
          <w:sz w:val="18"/>
          <w:szCs w:val="18"/>
          <w:u w:val="single"/>
          <w:lang w:eastAsia="sv-SE"/>
        </w:rPr>
        <w:drawing>
          <wp:inline distT="0" distB="0" distL="0" distR="0" wp14:anchorId="5984428D" wp14:editId="41FA052C">
            <wp:extent cx="2771775" cy="1802130"/>
            <wp:effectExtent l="0" t="0" r="9525" b="762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tenbutiken Stor.jp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537" cy="182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CCBD9" w14:textId="5855ACA5" w:rsidR="000047C4" w:rsidRPr="0090598B" w:rsidRDefault="000A3DD0" w:rsidP="000A3DD0">
      <w:pPr>
        <w:spacing w:after="0" w:line="240" w:lineRule="auto"/>
        <w:ind w:left="2608"/>
        <w:rPr>
          <w:rFonts w:eastAsia="Times New Roman" w:cs="Times New Roman"/>
          <w:b/>
          <w:bCs/>
          <w:sz w:val="18"/>
          <w:szCs w:val="18"/>
          <w:u w:val="single"/>
          <w:lang w:eastAsia="sv-SE"/>
        </w:rPr>
      </w:pPr>
      <w:r>
        <w:rPr>
          <w:rFonts w:eastAsia="Times New Roman" w:cs="Times New Roman"/>
          <w:b/>
          <w:bCs/>
          <w:sz w:val="18"/>
          <w:szCs w:val="18"/>
          <w:u w:val="single"/>
          <w:lang w:eastAsia="sv-SE"/>
        </w:rPr>
        <w:br/>
      </w:r>
      <w:r w:rsidR="00EA4184" w:rsidRPr="000A3DD0">
        <w:rPr>
          <w:rFonts w:eastAsia="Times New Roman" w:cs="Times New Roman"/>
          <w:b/>
          <w:bCs/>
          <w:sz w:val="20"/>
          <w:szCs w:val="20"/>
          <w:u w:val="single"/>
          <w:lang w:eastAsia="sv-SE"/>
        </w:rPr>
        <w:t>Försäljningsvillkor</w:t>
      </w:r>
      <w:r w:rsidR="006B165D" w:rsidRPr="000A3DD0">
        <w:rPr>
          <w:rFonts w:eastAsia="Times New Roman" w:cs="Times New Roman"/>
          <w:b/>
          <w:bCs/>
          <w:sz w:val="20"/>
          <w:szCs w:val="20"/>
          <w:u w:val="single"/>
          <w:lang w:eastAsia="sv-SE"/>
        </w:rPr>
        <w:t xml:space="preserve"> 20</w:t>
      </w:r>
      <w:r w:rsidR="00BE32DD" w:rsidRPr="000A3DD0">
        <w:rPr>
          <w:rFonts w:eastAsia="Times New Roman" w:cs="Times New Roman"/>
          <w:b/>
          <w:bCs/>
          <w:sz w:val="20"/>
          <w:szCs w:val="20"/>
          <w:u w:val="single"/>
          <w:lang w:eastAsia="sv-SE"/>
        </w:rPr>
        <w:t>26</w:t>
      </w:r>
      <w:r>
        <w:rPr>
          <w:rFonts w:eastAsia="Times New Roman" w:cs="Times New Roman"/>
          <w:b/>
          <w:bCs/>
          <w:sz w:val="18"/>
          <w:szCs w:val="18"/>
          <w:u w:val="single"/>
          <w:lang w:eastAsia="sv-SE"/>
        </w:rPr>
        <w:t>___________________________</w:t>
      </w:r>
    </w:p>
    <w:p w14:paraId="6075138E" w14:textId="77777777" w:rsidR="000047C4" w:rsidRPr="0090598B" w:rsidRDefault="000047C4" w:rsidP="000047C4">
      <w:pPr>
        <w:spacing w:after="0" w:line="240" w:lineRule="auto"/>
        <w:jc w:val="center"/>
        <w:rPr>
          <w:rFonts w:eastAsia="Times New Roman" w:cs="Times New Roman"/>
          <w:b/>
          <w:bCs/>
          <w:sz w:val="18"/>
          <w:szCs w:val="18"/>
          <w:u w:val="single"/>
          <w:lang w:eastAsia="sv-SE"/>
        </w:rPr>
      </w:pPr>
    </w:p>
    <w:p w14:paraId="067C129E" w14:textId="77777777" w:rsidR="006B165D" w:rsidRDefault="006B165D" w:rsidP="00FB1662">
      <w:pPr>
        <w:spacing w:after="0" w:line="240" w:lineRule="auto"/>
        <w:ind w:left="2608" w:hanging="2608"/>
        <w:rPr>
          <w:rFonts w:eastAsia="Times New Roman" w:cs="Times New Roman"/>
          <w:b/>
          <w:bCs/>
          <w:sz w:val="18"/>
          <w:szCs w:val="18"/>
          <w:lang w:eastAsia="sv-SE"/>
        </w:rPr>
      </w:pPr>
    </w:p>
    <w:p w14:paraId="60E2FDAE" w14:textId="77777777" w:rsidR="006B165D" w:rsidRDefault="006B165D" w:rsidP="00FB1662">
      <w:pPr>
        <w:spacing w:after="0" w:line="240" w:lineRule="auto"/>
        <w:ind w:left="2608" w:hanging="2608"/>
        <w:rPr>
          <w:rFonts w:eastAsia="Times New Roman" w:cs="Times New Roman"/>
          <w:b/>
          <w:bCs/>
          <w:sz w:val="18"/>
          <w:szCs w:val="18"/>
          <w:lang w:eastAsia="sv-SE"/>
        </w:rPr>
      </w:pPr>
    </w:p>
    <w:p w14:paraId="7F2AE495" w14:textId="06E949CB" w:rsidR="000047C4" w:rsidRPr="0090598B" w:rsidRDefault="000047C4" w:rsidP="00FB1662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>Priser:</w:t>
      </w: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sz w:val="18"/>
          <w:szCs w:val="18"/>
          <w:lang w:eastAsia="sv-SE"/>
        </w:rPr>
        <w:t>Alla priser i PRISLISTAN gäller SEK inkl. moms</w:t>
      </w:r>
      <w:r w:rsidR="000A3DD0">
        <w:rPr>
          <w:rFonts w:eastAsia="Times New Roman" w:cs="Times New Roman"/>
          <w:sz w:val="18"/>
          <w:szCs w:val="18"/>
          <w:lang w:eastAsia="sv-SE"/>
        </w:rPr>
        <w:t>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och fritt vårt lager i Viken eller fritt </w:t>
      </w:r>
      <w:r w:rsidR="000A3DD0">
        <w:rPr>
          <w:rFonts w:eastAsia="Times New Roman" w:cs="Times New Roman"/>
          <w:sz w:val="18"/>
          <w:szCs w:val="18"/>
          <w:lang w:eastAsia="sv-SE"/>
        </w:rPr>
        <w:br/>
      </w:r>
      <w:r w:rsidRPr="0090598B">
        <w:rPr>
          <w:rFonts w:eastAsia="Times New Roman" w:cs="Times New Roman"/>
          <w:sz w:val="18"/>
          <w:szCs w:val="18"/>
          <w:lang w:eastAsia="sv-SE"/>
        </w:rPr>
        <w:t>fabrik</w:t>
      </w:r>
      <w:r w:rsidR="000A3DD0">
        <w:rPr>
          <w:rFonts w:eastAsia="Times New Roman" w:cs="Times New Roman"/>
          <w:sz w:val="18"/>
          <w:szCs w:val="18"/>
          <w:lang w:eastAsia="sv-SE"/>
        </w:rPr>
        <w:t xml:space="preserve"> -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beroende på produkt och leverantör. Vi reserverar oss för eventuella prisjusteringar utanför vår kontroll.</w:t>
      </w:r>
      <w:r w:rsidR="00FB1662">
        <w:rPr>
          <w:rFonts w:eastAsia="Times New Roman" w:cs="Times New Roman"/>
          <w:sz w:val="18"/>
          <w:szCs w:val="18"/>
          <w:lang w:eastAsia="sv-SE"/>
        </w:rPr>
        <w:br/>
      </w:r>
    </w:p>
    <w:p w14:paraId="2B90294F" w14:textId="77777777" w:rsidR="000047C4" w:rsidRPr="0090598B" w:rsidRDefault="000047C4" w:rsidP="000047C4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>Leveransvillkor:</w:t>
      </w:r>
      <w:r w:rsidRPr="0090598B">
        <w:rPr>
          <w:rFonts w:eastAsia="Times New Roman" w:cs="Times New Roman"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sz w:val="18"/>
          <w:szCs w:val="18"/>
          <w:lang w:eastAsia="sv-SE"/>
        </w:rPr>
        <w:tab/>
        <w:t>Vi tillämpar leveransbestämmelser enli</w:t>
      </w:r>
      <w:r w:rsidR="00480609">
        <w:rPr>
          <w:rFonts w:eastAsia="Times New Roman" w:cs="Times New Roman"/>
          <w:sz w:val="18"/>
          <w:szCs w:val="18"/>
          <w:lang w:eastAsia="sv-SE"/>
        </w:rPr>
        <w:t>gt ABM07</w:t>
      </w:r>
      <w:r w:rsidRPr="0090598B">
        <w:rPr>
          <w:rFonts w:eastAsia="Times New Roman" w:cs="Times New Roman"/>
          <w:sz w:val="18"/>
          <w:szCs w:val="18"/>
          <w:lang w:eastAsia="sv-SE"/>
        </w:rPr>
        <w:t>.</w:t>
      </w:r>
    </w:p>
    <w:p w14:paraId="548D74DE" w14:textId="79C4BB64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Produkterna levereras normalt på pall. Priserna avser </w:t>
      </w:r>
      <w:r w:rsidR="000A3DD0">
        <w:rPr>
          <w:rFonts w:eastAsia="Times New Roman" w:cs="Times New Roman"/>
          <w:sz w:val="18"/>
          <w:szCs w:val="18"/>
          <w:lang w:eastAsia="sv-SE"/>
        </w:rPr>
        <w:t>odelad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pall. Vid</w:t>
      </w:r>
      <w:r w:rsidR="006B72DB">
        <w:rPr>
          <w:rFonts w:eastAsia="Times New Roman" w:cs="Times New Roman"/>
          <w:sz w:val="18"/>
          <w:szCs w:val="18"/>
          <w:lang w:eastAsia="sv-SE"/>
        </w:rPr>
        <w:t xml:space="preserve"> bruten pall tillkommer en hanterings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kostnad på </w:t>
      </w:r>
      <w:proofErr w:type="gramStart"/>
      <w:r w:rsidRPr="0090598B">
        <w:rPr>
          <w:rFonts w:eastAsia="Times New Roman" w:cs="Times New Roman"/>
          <w:sz w:val="18"/>
          <w:szCs w:val="18"/>
          <w:lang w:eastAsia="sv-SE"/>
        </w:rPr>
        <w:t>250:-</w:t>
      </w:r>
      <w:proofErr w:type="gramEnd"/>
      <w:r w:rsidRPr="0090598B">
        <w:rPr>
          <w:rFonts w:eastAsia="Times New Roman" w:cs="Times New Roman"/>
          <w:sz w:val="18"/>
          <w:szCs w:val="18"/>
          <w:lang w:eastAsia="sv-SE"/>
        </w:rPr>
        <w:t xml:space="preserve"> till </w:t>
      </w:r>
      <w:proofErr w:type="gramStart"/>
      <w:r w:rsidR="00626AEC">
        <w:rPr>
          <w:rFonts w:eastAsia="Times New Roman" w:cs="Times New Roman"/>
          <w:sz w:val="18"/>
          <w:szCs w:val="18"/>
          <w:lang w:eastAsia="sv-SE"/>
        </w:rPr>
        <w:t>150</w:t>
      </w:r>
      <w:r w:rsidRPr="0090598B">
        <w:rPr>
          <w:rFonts w:eastAsia="Times New Roman" w:cs="Times New Roman"/>
          <w:sz w:val="18"/>
          <w:szCs w:val="18"/>
          <w:lang w:eastAsia="sv-SE"/>
        </w:rPr>
        <w:t>0:-</w:t>
      </w:r>
      <w:proofErr w:type="gramEnd"/>
      <w:r w:rsidRPr="0090598B">
        <w:rPr>
          <w:rFonts w:eastAsia="Times New Roman" w:cs="Times New Roman"/>
          <w:sz w:val="18"/>
          <w:szCs w:val="18"/>
          <w:lang w:eastAsia="sv-SE"/>
        </w:rPr>
        <w:t>, beroende på leverantör</w:t>
      </w:r>
      <w:r w:rsidR="006B72DB">
        <w:rPr>
          <w:rFonts w:eastAsia="Times New Roman" w:cs="Times New Roman"/>
          <w:sz w:val="18"/>
          <w:szCs w:val="18"/>
          <w:lang w:eastAsia="sv-SE"/>
        </w:rPr>
        <w:t>/produkt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. </w:t>
      </w:r>
    </w:p>
    <w:p w14:paraId="51C95931" w14:textId="7E79C537" w:rsidR="000047C4" w:rsidRPr="0090598B" w:rsidRDefault="000047C4" w:rsidP="000047C4">
      <w:pPr>
        <w:spacing w:after="0" w:line="240" w:lineRule="auto"/>
        <w:ind w:left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>Vissa pallar brytes ej</w:t>
      </w:r>
      <w:r w:rsidR="000A3DD0">
        <w:rPr>
          <w:rFonts w:eastAsia="Times New Roman" w:cs="Times New Roman"/>
          <w:sz w:val="18"/>
          <w:szCs w:val="18"/>
          <w:lang w:eastAsia="sv-SE"/>
        </w:rPr>
        <w:t xml:space="preserve"> - de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levereras endast i hela pall.</w:t>
      </w:r>
    </w:p>
    <w:p w14:paraId="346F7FE6" w14:textId="77777777" w:rsidR="000047C4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sz w:val="18"/>
          <w:szCs w:val="18"/>
          <w:lang w:eastAsia="sv-SE"/>
        </w:rPr>
        <w:t>Angivna priser gäller fritt lastat vårt lager/fabrik, om inget annat anges.</w:t>
      </w:r>
    </w:p>
    <w:p w14:paraId="348A5EE4" w14:textId="77777777" w:rsidR="004347B3" w:rsidRDefault="004347B3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</w:p>
    <w:p w14:paraId="7DE2CA8D" w14:textId="5D097BBE" w:rsidR="00D07033" w:rsidRDefault="00D07033" w:rsidP="000A3DD0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593D12">
        <w:rPr>
          <w:rFonts w:eastAsia="Times New Roman" w:cs="Times New Roman"/>
          <w:b/>
          <w:sz w:val="18"/>
          <w:szCs w:val="18"/>
          <w:lang w:eastAsia="sv-SE"/>
        </w:rPr>
        <w:t>Hem</w:t>
      </w:r>
      <w:r w:rsidR="00593D12" w:rsidRPr="00593D12">
        <w:rPr>
          <w:rFonts w:eastAsia="Times New Roman" w:cs="Times New Roman"/>
          <w:b/>
          <w:sz w:val="18"/>
          <w:szCs w:val="18"/>
          <w:lang w:eastAsia="sv-SE"/>
        </w:rPr>
        <w:t>leveranser</w:t>
      </w:r>
      <w:r w:rsidR="00593D12">
        <w:rPr>
          <w:rFonts w:eastAsia="Times New Roman" w:cs="Times New Roman"/>
          <w:sz w:val="18"/>
          <w:szCs w:val="18"/>
          <w:lang w:eastAsia="sv-SE"/>
        </w:rPr>
        <w:t>:</w:t>
      </w:r>
      <w:r w:rsidR="00593D12">
        <w:rPr>
          <w:rFonts w:eastAsia="Times New Roman" w:cs="Times New Roman"/>
          <w:sz w:val="18"/>
          <w:szCs w:val="18"/>
          <w:lang w:eastAsia="sv-SE"/>
        </w:rPr>
        <w:tab/>
      </w:r>
      <w:r w:rsidR="000A3DD0">
        <w:rPr>
          <w:rFonts w:eastAsia="Times New Roman" w:cs="Times New Roman"/>
          <w:sz w:val="18"/>
          <w:szCs w:val="18"/>
          <w:lang w:eastAsia="sv-SE"/>
        </w:rPr>
        <w:t>Hemleverans f</w:t>
      </w:r>
      <w:r>
        <w:rPr>
          <w:rFonts w:eastAsia="Times New Roman" w:cs="Times New Roman"/>
          <w:sz w:val="18"/>
          <w:szCs w:val="18"/>
          <w:lang w:eastAsia="sv-SE"/>
        </w:rPr>
        <w:t>örutsätter</w:t>
      </w:r>
      <w:r w:rsidR="000A3DD0">
        <w:rPr>
          <w:rFonts w:eastAsia="Times New Roman" w:cs="Times New Roman"/>
          <w:sz w:val="18"/>
          <w:szCs w:val="18"/>
          <w:lang w:eastAsia="sv-SE"/>
        </w:rPr>
        <w:t>,</w:t>
      </w:r>
      <w:r>
        <w:rPr>
          <w:rFonts w:eastAsia="Times New Roman" w:cs="Times New Roman"/>
          <w:sz w:val="18"/>
          <w:szCs w:val="18"/>
          <w:lang w:eastAsia="sv-SE"/>
        </w:rPr>
        <w:t xml:space="preserve"> att kranbilen kan parkera samt fälla ut</w:t>
      </w:r>
      <w:r w:rsidR="004347B3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="000A3DD0">
        <w:rPr>
          <w:rFonts w:eastAsia="Times New Roman" w:cs="Times New Roman"/>
          <w:sz w:val="18"/>
          <w:szCs w:val="18"/>
          <w:lang w:eastAsia="sv-SE"/>
        </w:rPr>
        <w:t>s</w:t>
      </w:r>
      <w:r>
        <w:rPr>
          <w:rFonts w:eastAsia="Times New Roman" w:cs="Times New Roman"/>
          <w:sz w:val="18"/>
          <w:szCs w:val="18"/>
          <w:lang w:eastAsia="sv-SE"/>
        </w:rPr>
        <w:t>tödbenen, ca 2</w:t>
      </w:r>
      <w:r w:rsidR="000A3DD0">
        <w:rPr>
          <w:rFonts w:eastAsia="Times New Roman" w:cs="Times New Roman"/>
          <w:sz w:val="18"/>
          <w:szCs w:val="18"/>
          <w:lang w:eastAsia="sv-SE"/>
        </w:rPr>
        <w:t xml:space="preserve"> </w:t>
      </w:r>
      <w:r>
        <w:rPr>
          <w:rFonts w:eastAsia="Times New Roman" w:cs="Times New Roman"/>
          <w:sz w:val="18"/>
          <w:szCs w:val="18"/>
          <w:lang w:eastAsia="sv-SE"/>
        </w:rPr>
        <w:t xml:space="preserve">m </w:t>
      </w:r>
      <w:r w:rsidR="000A3DD0">
        <w:rPr>
          <w:rFonts w:eastAsia="Times New Roman" w:cs="Times New Roman"/>
          <w:sz w:val="18"/>
          <w:szCs w:val="18"/>
          <w:lang w:eastAsia="sv-SE"/>
        </w:rPr>
        <w:br/>
      </w:r>
      <w:r>
        <w:rPr>
          <w:rFonts w:eastAsia="Times New Roman" w:cs="Times New Roman"/>
          <w:sz w:val="18"/>
          <w:szCs w:val="18"/>
          <w:lang w:eastAsia="sv-SE"/>
        </w:rPr>
        <w:t>på en sida. Tänk på att ha en hård fri yta</w:t>
      </w:r>
      <w:r w:rsidR="000A3DD0">
        <w:rPr>
          <w:rFonts w:eastAsia="Times New Roman" w:cs="Times New Roman"/>
          <w:sz w:val="18"/>
          <w:szCs w:val="18"/>
          <w:lang w:eastAsia="sv-SE"/>
        </w:rPr>
        <w:t>,</w:t>
      </w:r>
      <w:r>
        <w:rPr>
          <w:rFonts w:eastAsia="Times New Roman" w:cs="Times New Roman"/>
          <w:sz w:val="18"/>
          <w:szCs w:val="18"/>
          <w:lang w:eastAsia="sv-SE"/>
        </w:rPr>
        <w:t xml:space="preserve"> där transportören kan ställa</w:t>
      </w:r>
    </w:p>
    <w:p w14:paraId="00817F62" w14:textId="77777777" w:rsidR="00D07033" w:rsidRDefault="00D07033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>
        <w:rPr>
          <w:rFonts w:eastAsia="Times New Roman" w:cs="Times New Roman"/>
          <w:sz w:val="18"/>
          <w:szCs w:val="18"/>
          <w:lang w:eastAsia="sv-SE"/>
        </w:rPr>
        <w:tab/>
        <w:t>av ert gods. Transporten gäller till närmsta avställbara plats vid tomtgräns!</w:t>
      </w:r>
    </w:p>
    <w:p w14:paraId="03008555" w14:textId="3CF1E249" w:rsidR="004347B3" w:rsidRDefault="004347B3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>
        <w:rPr>
          <w:rFonts w:eastAsia="Times New Roman" w:cs="Times New Roman"/>
          <w:sz w:val="18"/>
          <w:szCs w:val="18"/>
          <w:lang w:eastAsia="sv-SE"/>
        </w:rPr>
        <w:tab/>
        <w:t xml:space="preserve">Vid </w:t>
      </w:r>
      <w:r w:rsidR="000A3DD0">
        <w:rPr>
          <w:rFonts w:eastAsia="Times New Roman" w:cs="Times New Roman"/>
          <w:sz w:val="18"/>
          <w:szCs w:val="18"/>
          <w:lang w:eastAsia="sv-SE"/>
        </w:rPr>
        <w:t>utebliven</w:t>
      </w:r>
      <w:r>
        <w:rPr>
          <w:rFonts w:eastAsia="Times New Roman" w:cs="Times New Roman"/>
          <w:sz w:val="18"/>
          <w:szCs w:val="18"/>
          <w:lang w:eastAsia="sv-SE"/>
        </w:rPr>
        <w:t xml:space="preserve"> kontakt</w:t>
      </w:r>
      <w:r w:rsidR="000A3DD0">
        <w:rPr>
          <w:rFonts w:eastAsia="Times New Roman" w:cs="Times New Roman"/>
          <w:sz w:val="18"/>
          <w:szCs w:val="18"/>
          <w:lang w:eastAsia="sv-SE"/>
        </w:rPr>
        <w:t>,</w:t>
      </w:r>
      <w:r>
        <w:rPr>
          <w:rFonts w:eastAsia="Times New Roman" w:cs="Times New Roman"/>
          <w:sz w:val="18"/>
          <w:szCs w:val="18"/>
          <w:lang w:eastAsia="sv-SE"/>
        </w:rPr>
        <w:t xml:space="preserve"> har chauffören rätt att sätta godset på lämpligaste plats.</w:t>
      </w:r>
    </w:p>
    <w:p w14:paraId="4607C03B" w14:textId="3E5BABD5" w:rsidR="004347B3" w:rsidRDefault="004347B3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>
        <w:rPr>
          <w:rFonts w:eastAsia="Times New Roman" w:cs="Times New Roman"/>
          <w:sz w:val="18"/>
          <w:szCs w:val="18"/>
          <w:lang w:eastAsia="sv-SE"/>
        </w:rPr>
        <w:tab/>
        <w:t>Ett undantag är om ni har meddelat att det går bra att ställa av varorna</w:t>
      </w:r>
      <w:r w:rsidR="000A3DD0">
        <w:rPr>
          <w:rFonts w:eastAsia="Times New Roman" w:cs="Times New Roman"/>
          <w:sz w:val="18"/>
          <w:szCs w:val="18"/>
          <w:lang w:eastAsia="sv-SE"/>
        </w:rPr>
        <w:t>,</w:t>
      </w:r>
      <w:r>
        <w:rPr>
          <w:rFonts w:eastAsia="Times New Roman" w:cs="Times New Roman"/>
          <w:sz w:val="18"/>
          <w:szCs w:val="18"/>
          <w:lang w:eastAsia="sv-SE"/>
        </w:rPr>
        <w:t xml:space="preserve"> utan att vara </w:t>
      </w:r>
      <w:r w:rsidR="000A3DD0">
        <w:rPr>
          <w:rFonts w:eastAsia="Times New Roman" w:cs="Times New Roman"/>
          <w:sz w:val="18"/>
          <w:szCs w:val="18"/>
          <w:lang w:eastAsia="sv-SE"/>
        </w:rPr>
        <w:br/>
      </w:r>
      <w:r>
        <w:rPr>
          <w:rFonts w:eastAsia="Times New Roman" w:cs="Times New Roman"/>
          <w:sz w:val="18"/>
          <w:szCs w:val="18"/>
          <w:lang w:eastAsia="sv-SE"/>
        </w:rPr>
        <w:t xml:space="preserve">på plats eller </w:t>
      </w:r>
      <w:r w:rsidR="000A3DD0">
        <w:rPr>
          <w:rFonts w:eastAsia="Times New Roman" w:cs="Times New Roman"/>
          <w:sz w:val="18"/>
          <w:szCs w:val="18"/>
          <w:lang w:eastAsia="sv-SE"/>
        </w:rPr>
        <w:t xml:space="preserve">om ni </w:t>
      </w:r>
      <w:r>
        <w:rPr>
          <w:rFonts w:eastAsia="Times New Roman" w:cs="Times New Roman"/>
          <w:sz w:val="18"/>
          <w:szCs w:val="18"/>
          <w:lang w:eastAsia="sv-SE"/>
        </w:rPr>
        <w:t>markerat platsen. Chauffören ställer då av godset på anvisad plats och ni som kund har vidare fullt ansvar för varorna.</w:t>
      </w:r>
      <w:r w:rsidR="000A3DD0">
        <w:rPr>
          <w:rFonts w:eastAsia="Times New Roman" w:cs="Times New Roman"/>
          <w:sz w:val="18"/>
          <w:szCs w:val="18"/>
          <w:lang w:eastAsia="sv-SE"/>
        </w:rPr>
        <w:br/>
      </w:r>
    </w:p>
    <w:p w14:paraId="32667F2C" w14:textId="77777777" w:rsidR="00D07033" w:rsidRDefault="00D07033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>
        <w:rPr>
          <w:rFonts w:eastAsia="Times New Roman" w:cs="Times New Roman"/>
          <w:sz w:val="18"/>
          <w:szCs w:val="18"/>
          <w:lang w:eastAsia="sv-SE"/>
        </w:rPr>
        <w:tab/>
        <w:t>Eventuell låst port eller grind öppnas av kunden inte chauffören.</w:t>
      </w:r>
    </w:p>
    <w:p w14:paraId="21297D26" w14:textId="77777777" w:rsidR="00D07033" w:rsidRDefault="00D07033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>
        <w:rPr>
          <w:rFonts w:eastAsia="Times New Roman" w:cs="Times New Roman"/>
          <w:sz w:val="18"/>
          <w:szCs w:val="18"/>
          <w:lang w:eastAsia="sv-SE"/>
        </w:rPr>
        <w:tab/>
        <w:t>Observera att samråd med chauffören gäller vid lossning av godset</w:t>
      </w:r>
      <w:r w:rsidR="00593D12">
        <w:rPr>
          <w:rFonts w:eastAsia="Times New Roman" w:cs="Times New Roman"/>
          <w:sz w:val="18"/>
          <w:szCs w:val="18"/>
          <w:lang w:eastAsia="sv-SE"/>
        </w:rPr>
        <w:t>. Det är</w:t>
      </w:r>
    </w:p>
    <w:p w14:paraId="4FB2DD31" w14:textId="77777777" w:rsidR="00593D12" w:rsidRDefault="00593D12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>
        <w:rPr>
          <w:rFonts w:eastAsia="Times New Roman" w:cs="Times New Roman"/>
          <w:sz w:val="18"/>
          <w:szCs w:val="18"/>
          <w:lang w:eastAsia="sv-SE"/>
        </w:rPr>
        <w:tab/>
        <w:t>alltså chauffören som i slutändan bestämmer var som är lämpligast att lossa godset.</w:t>
      </w:r>
    </w:p>
    <w:p w14:paraId="1BDC7818" w14:textId="5DDBDBC0" w:rsidR="00593D12" w:rsidRPr="0090598B" w:rsidRDefault="00593D12" w:rsidP="00593D12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>
        <w:rPr>
          <w:rFonts w:eastAsia="Times New Roman" w:cs="Times New Roman"/>
          <w:sz w:val="18"/>
          <w:szCs w:val="18"/>
          <w:lang w:eastAsia="sv-SE"/>
        </w:rPr>
        <w:tab/>
        <w:t>Bärhjälp ingår inte i fraktpriset.</w:t>
      </w:r>
      <w:r w:rsidR="000A3DD0">
        <w:rPr>
          <w:rFonts w:eastAsia="Times New Roman" w:cs="Times New Roman"/>
          <w:sz w:val="18"/>
          <w:szCs w:val="18"/>
          <w:lang w:eastAsia="sv-SE"/>
        </w:rPr>
        <w:br/>
      </w:r>
    </w:p>
    <w:p w14:paraId="73F7FBA5" w14:textId="77777777" w:rsidR="000047C4" w:rsidRPr="0090598B" w:rsidRDefault="000047C4" w:rsidP="000047C4">
      <w:pPr>
        <w:spacing w:after="0" w:line="240" w:lineRule="auto"/>
        <w:ind w:left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>Eventuella anmärkningar ska göras på följesedel i samband med varans mottagande. Transportskada eller saknat gods, anmäls omgående till transportföretaget. Vid utebliven leverans kontakta Stenbutiken.</w:t>
      </w:r>
    </w:p>
    <w:p w14:paraId="0B7DDB5C" w14:textId="77777777" w:rsidR="000047C4" w:rsidRPr="0090598B" w:rsidRDefault="000047C4" w:rsidP="000047C4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</w:p>
    <w:p w14:paraId="765519FB" w14:textId="171E84B4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sz w:val="18"/>
          <w:szCs w:val="18"/>
          <w:lang w:eastAsia="sv-SE"/>
        </w:rPr>
        <w:t>Kvalitetskontroll:</w:t>
      </w:r>
      <w:r w:rsidRPr="0090598B">
        <w:rPr>
          <w:rFonts w:eastAsia="Times New Roman" w:cs="Times New Roman"/>
          <w:b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sz w:val="18"/>
          <w:szCs w:val="18"/>
          <w:lang w:eastAsia="sv-SE"/>
        </w:rPr>
        <w:t>IBF</w:t>
      </w:r>
      <w:r w:rsidR="000A3DD0">
        <w:rPr>
          <w:rFonts w:eastAsia="Times New Roman" w:cs="Times New Roman"/>
          <w:sz w:val="18"/>
          <w:szCs w:val="18"/>
          <w:lang w:eastAsia="sv-SE"/>
        </w:rPr>
        <w:t>-</w:t>
      </w:r>
      <w:r w:rsidRPr="0090598B">
        <w:rPr>
          <w:rFonts w:eastAsia="Times New Roman" w:cs="Times New Roman"/>
          <w:sz w:val="18"/>
          <w:szCs w:val="18"/>
          <w:lang w:eastAsia="sv-SE"/>
        </w:rPr>
        <w:t>produkterna håller EU-standard</w:t>
      </w:r>
      <w:r w:rsidR="000A3DD0">
        <w:rPr>
          <w:rFonts w:eastAsia="Times New Roman" w:cs="Times New Roman"/>
          <w:sz w:val="18"/>
          <w:szCs w:val="18"/>
          <w:lang w:eastAsia="sv-SE"/>
        </w:rPr>
        <w:t>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och är CE-märkta</w:t>
      </w:r>
      <w:r w:rsidR="000A3DD0">
        <w:rPr>
          <w:rFonts w:eastAsia="Times New Roman" w:cs="Times New Roman"/>
          <w:sz w:val="18"/>
          <w:szCs w:val="18"/>
          <w:lang w:eastAsia="sv-SE"/>
        </w:rPr>
        <w:t>.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="000A3DD0">
        <w:rPr>
          <w:rFonts w:eastAsia="Times New Roman" w:cs="Times New Roman"/>
          <w:sz w:val="18"/>
          <w:szCs w:val="18"/>
          <w:lang w:eastAsia="sv-SE"/>
        </w:rPr>
        <w:t>De är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märkta med </w:t>
      </w:r>
      <w:r w:rsidR="006B72DB">
        <w:rPr>
          <w:rFonts w:eastAsia="Times New Roman" w:cs="Times New Roman"/>
          <w:sz w:val="18"/>
          <w:szCs w:val="18"/>
          <w:lang w:eastAsia="sv-SE"/>
        </w:rPr>
        <w:t xml:space="preserve">symbolen </w:t>
      </w:r>
      <w:r w:rsidR="003F5AB2" w:rsidRPr="004A4ED4">
        <w:rPr>
          <w:rFonts w:ascii="Wingdings 3" w:eastAsia="Times New Roman" w:hAnsi="Wingdings 3" w:cs="Times New Roman"/>
          <w:sz w:val="18"/>
          <w:szCs w:val="18"/>
          <w:lang w:eastAsia="sv-SE"/>
        </w:rPr>
        <w:t>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som uppfyller </w:t>
      </w:r>
      <w:proofErr w:type="gramStart"/>
      <w:r w:rsidRPr="0090598B">
        <w:rPr>
          <w:rFonts w:eastAsia="Times New Roman" w:cs="Times New Roman"/>
          <w:sz w:val="18"/>
          <w:szCs w:val="18"/>
          <w:lang w:eastAsia="sv-SE"/>
        </w:rPr>
        <w:t>Dansk  Standard</w:t>
      </w:r>
      <w:proofErr w:type="gramEnd"/>
      <w:r w:rsidRPr="0090598B">
        <w:rPr>
          <w:rFonts w:eastAsia="Times New Roman" w:cs="Times New Roman"/>
          <w:sz w:val="18"/>
          <w:szCs w:val="18"/>
          <w:lang w:eastAsia="sv-SE"/>
        </w:rPr>
        <w:t xml:space="preserve"> för betongvaror. Det innebär en 3-parts kontroll av</w:t>
      </w:r>
    </w:p>
    <w:p w14:paraId="39D2AFEA" w14:textId="3E62A248" w:rsidR="000047C4" w:rsidRPr="0090598B" w:rsidRDefault="000047C4" w:rsidP="0090598B">
      <w:pPr>
        <w:spacing w:after="0" w:line="240" w:lineRule="auto"/>
        <w:ind w:left="2608" w:firstLine="2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>Betongvarorkontrollen vid Teknologiska Institutet</w:t>
      </w:r>
      <w:r w:rsidR="000A3DD0">
        <w:rPr>
          <w:rFonts w:eastAsia="Times New Roman" w:cs="Times New Roman"/>
          <w:sz w:val="18"/>
          <w:szCs w:val="18"/>
          <w:lang w:eastAsia="sv-SE"/>
        </w:rPr>
        <w:t xml:space="preserve"> i Danmark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. </w:t>
      </w:r>
      <w:r w:rsidR="0090598B" w:rsidRPr="0090598B">
        <w:rPr>
          <w:rFonts w:eastAsia="Times New Roman" w:cs="Times New Roman"/>
          <w:sz w:val="18"/>
          <w:szCs w:val="18"/>
          <w:lang w:eastAsia="sv-SE"/>
        </w:rPr>
        <w:t xml:space="preserve">Alla produkter får en Deklaration som finns att rekvirera. </w:t>
      </w:r>
      <w:r w:rsidRPr="0090598B">
        <w:rPr>
          <w:rFonts w:eastAsia="Times New Roman" w:cs="Times New Roman"/>
          <w:sz w:val="18"/>
          <w:szCs w:val="18"/>
          <w:lang w:eastAsia="sv-SE"/>
        </w:rPr>
        <w:t>Färdigvar</w:t>
      </w:r>
      <w:r w:rsidR="000A3DD0">
        <w:rPr>
          <w:rFonts w:eastAsia="Times New Roman" w:cs="Times New Roman"/>
          <w:sz w:val="18"/>
          <w:szCs w:val="18"/>
          <w:lang w:eastAsia="sv-SE"/>
        </w:rPr>
        <w:t>u</w:t>
      </w:r>
      <w:r w:rsidRPr="0090598B">
        <w:rPr>
          <w:rFonts w:eastAsia="Times New Roman" w:cs="Times New Roman"/>
          <w:sz w:val="18"/>
          <w:szCs w:val="18"/>
          <w:lang w:eastAsia="sv-SE"/>
        </w:rPr>
        <w:t>kontrollen</w:t>
      </w:r>
      <w:r w:rsidR="0090598B" w:rsidRPr="0090598B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sz w:val="18"/>
          <w:szCs w:val="18"/>
          <w:lang w:eastAsia="sv-SE"/>
        </w:rPr>
        <w:t>sker med stickprovskontroll</w:t>
      </w:r>
      <w:r w:rsidR="000A3DD0">
        <w:rPr>
          <w:rFonts w:eastAsia="Times New Roman" w:cs="Times New Roman"/>
          <w:sz w:val="18"/>
          <w:szCs w:val="18"/>
          <w:lang w:eastAsia="sv-SE"/>
        </w:rPr>
        <w:t>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vilket säkrar kunden en optimal kvalité.</w:t>
      </w:r>
    </w:p>
    <w:p w14:paraId="62B3760D" w14:textId="77777777" w:rsidR="0090598B" w:rsidRPr="0090598B" w:rsidRDefault="0090598B" w:rsidP="0090598B">
      <w:pPr>
        <w:spacing w:after="0" w:line="240" w:lineRule="auto"/>
        <w:ind w:left="2608" w:firstLine="2"/>
        <w:rPr>
          <w:rFonts w:eastAsia="Times New Roman" w:cs="Times New Roman"/>
          <w:sz w:val="18"/>
          <w:szCs w:val="18"/>
          <w:lang w:eastAsia="sv-SE"/>
        </w:rPr>
      </w:pPr>
    </w:p>
    <w:p w14:paraId="19C4CCF5" w14:textId="75704366" w:rsidR="000047C4" w:rsidRPr="0090598B" w:rsidRDefault="0090598B" w:rsidP="006D23FD">
      <w:pPr>
        <w:ind w:left="2608" w:right="-284" w:hanging="2608"/>
        <w:rPr>
          <w:sz w:val="18"/>
          <w:szCs w:val="18"/>
        </w:rPr>
      </w:pPr>
      <w:r w:rsidRPr="0090598B">
        <w:rPr>
          <w:rFonts w:eastAsia="Times New Roman" w:cs="Times New Roman"/>
          <w:b/>
          <w:sz w:val="18"/>
          <w:szCs w:val="18"/>
          <w:lang w:eastAsia="sv-SE"/>
        </w:rPr>
        <w:t>Produktgaranti 5-år:</w:t>
      </w:r>
      <w:r w:rsidRPr="0090598B">
        <w:rPr>
          <w:rFonts w:eastAsia="Times New Roman" w:cs="Times New Roman"/>
          <w:b/>
          <w:sz w:val="18"/>
          <w:szCs w:val="18"/>
          <w:lang w:eastAsia="sv-SE"/>
        </w:rPr>
        <w:tab/>
      </w:r>
      <w:r w:rsidRPr="0090598B">
        <w:rPr>
          <w:sz w:val="18"/>
          <w:szCs w:val="18"/>
        </w:rPr>
        <w:t>IBF/Stenbutiken lämnar 5-års produktgaranti på all deras betongsten</w:t>
      </w:r>
      <w:r w:rsidR="000A3DD0">
        <w:rPr>
          <w:sz w:val="18"/>
          <w:szCs w:val="18"/>
        </w:rPr>
        <w:t>,</w:t>
      </w:r>
      <w:r w:rsidR="00B15F19">
        <w:rPr>
          <w:sz w:val="18"/>
          <w:szCs w:val="18"/>
        </w:rPr>
        <w:t xml:space="preserve"> märkt med </w:t>
      </w:r>
      <w:proofErr w:type="gramStart"/>
      <w:r w:rsidR="00B15F19">
        <w:rPr>
          <w:sz w:val="18"/>
          <w:szCs w:val="18"/>
        </w:rPr>
        <w:t xml:space="preserve">symbolen  </w:t>
      </w:r>
      <w:r w:rsidR="005B13F3" w:rsidRPr="004A4ED4">
        <w:rPr>
          <w:rFonts w:ascii="Wingdings 3" w:eastAsia="Times New Roman" w:hAnsi="Wingdings 3" w:cs="Times New Roman"/>
          <w:sz w:val="18"/>
          <w:szCs w:val="18"/>
          <w:lang w:eastAsia="sv-SE"/>
        </w:rPr>
        <w:t></w:t>
      </w:r>
      <w:proofErr w:type="gramEnd"/>
      <w:r w:rsidRPr="0090598B">
        <w:rPr>
          <w:sz w:val="18"/>
          <w:szCs w:val="18"/>
        </w:rPr>
        <w:t xml:space="preserve">! Garantin gäller endast produkten och från leveransdatumet. Garantin omfattar produktens egenskaper, enligt Deklarationen och </w:t>
      </w:r>
      <w:r w:rsidR="000A3DD0" w:rsidRPr="0090598B">
        <w:rPr>
          <w:sz w:val="18"/>
          <w:szCs w:val="18"/>
        </w:rPr>
        <w:t>dansk</w:t>
      </w:r>
      <w:r w:rsidRPr="0090598B">
        <w:rPr>
          <w:sz w:val="18"/>
          <w:szCs w:val="18"/>
        </w:rPr>
        <w:t xml:space="preserve"> standard. All reklamation som kan hänföras till produktionsfel av betongstenen, repareras eller ersätts med ny produkt kostnadsfritt. Garantin omfattar inte slitage eller skador som orsakats av repor, stötar,</w:t>
      </w:r>
      <w:r w:rsidR="000A3DD0">
        <w:rPr>
          <w:sz w:val="18"/>
          <w:szCs w:val="18"/>
        </w:rPr>
        <w:t xml:space="preserve"> </w:t>
      </w:r>
      <w:r w:rsidRPr="0090598B">
        <w:rPr>
          <w:sz w:val="18"/>
          <w:szCs w:val="18"/>
        </w:rPr>
        <w:t xml:space="preserve">olyckor, </w:t>
      </w:r>
      <w:r w:rsidR="006B72DB">
        <w:rPr>
          <w:sz w:val="18"/>
          <w:szCs w:val="18"/>
        </w:rPr>
        <w:t>väder</w:t>
      </w:r>
      <w:r w:rsidR="000A3DD0">
        <w:rPr>
          <w:sz w:val="18"/>
          <w:szCs w:val="18"/>
        </w:rPr>
        <w:t>/</w:t>
      </w:r>
      <w:r w:rsidR="006B72DB">
        <w:rPr>
          <w:sz w:val="18"/>
          <w:szCs w:val="18"/>
        </w:rPr>
        <w:t xml:space="preserve">vind, </w:t>
      </w:r>
      <w:r w:rsidRPr="0090598B">
        <w:rPr>
          <w:sz w:val="18"/>
          <w:szCs w:val="18"/>
        </w:rPr>
        <w:t>felaktig belastning eller någon form av oaktsam behandling. Skador som orsakas som en indirekt orsak</w:t>
      </w:r>
      <w:r w:rsidR="000A3DD0">
        <w:rPr>
          <w:sz w:val="18"/>
          <w:szCs w:val="18"/>
        </w:rPr>
        <w:t xml:space="preserve">, som </w:t>
      </w:r>
      <w:proofErr w:type="gramStart"/>
      <w:r w:rsidR="000A3DD0">
        <w:rPr>
          <w:sz w:val="18"/>
          <w:szCs w:val="18"/>
        </w:rPr>
        <w:t>t.ex.</w:t>
      </w:r>
      <w:proofErr w:type="gramEnd"/>
      <w:r w:rsidRPr="0090598B">
        <w:rPr>
          <w:sz w:val="18"/>
          <w:szCs w:val="18"/>
        </w:rPr>
        <w:t xml:space="preserve"> av användning av produkten</w:t>
      </w:r>
      <w:r w:rsidR="000A3DD0">
        <w:rPr>
          <w:sz w:val="18"/>
          <w:szCs w:val="18"/>
        </w:rPr>
        <w:t xml:space="preserve"> -</w:t>
      </w:r>
      <w:r w:rsidRPr="0090598B">
        <w:rPr>
          <w:sz w:val="18"/>
          <w:szCs w:val="18"/>
        </w:rPr>
        <w:t xml:space="preserve"> täcks inte av garantin. Om du skulle behöva använda dig av reklamationsrätten, framför </w:t>
      </w:r>
      <w:proofErr w:type="gramStart"/>
      <w:r w:rsidR="000A3DD0">
        <w:rPr>
          <w:sz w:val="18"/>
          <w:szCs w:val="18"/>
        </w:rPr>
        <w:t>ni</w:t>
      </w:r>
      <w:proofErr w:type="gramEnd"/>
      <w:r w:rsidRPr="0090598B">
        <w:rPr>
          <w:sz w:val="18"/>
          <w:szCs w:val="18"/>
        </w:rPr>
        <w:t xml:space="preserve"> </w:t>
      </w:r>
      <w:r w:rsidR="000A3DD0">
        <w:rPr>
          <w:sz w:val="18"/>
          <w:szCs w:val="18"/>
        </w:rPr>
        <w:t>Era</w:t>
      </w:r>
      <w:r w:rsidRPr="0090598B">
        <w:rPr>
          <w:sz w:val="18"/>
          <w:szCs w:val="18"/>
        </w:rPr>
        <w:t xml:space="preserve"> krav skriftligt till Stenbutiken AB</w:t>
      </w:r>
      <w:r w:rsidR="000A3DD0">
        <w:rPr>
          <w:sz w:val="18"/>
          <w:szCs w:val="18"/>
        </w:rPr>
        <w:t>,</w:t>
      </w:r>
      <w:r w:rsidRPr="0090598B">
        <w:rPr>
          <w:sz w:val="18"/>
          <w:szCs w:val="18"/>
        </w:rPr>
        <w:t xml:space="preserve"> tillsammans med ett bifogat kvitto. Om Stenbutiken/IBF beviljar dina krav</w:t>
      </w:r>
      <w:r w:rsidR="000A3DD0">
        <w:rPr>
          <w:sz w:val="18"/>
          <w:szCs w:val="18"/>
        </w:rPr>
        <w:t>,</w:t>
      </w:r>
      <w:r w:rsidRPr="0090598B">
        <w:rPr>
          <w:sz w:val="18"/>
          <w:szCs w:val="18"/>
        </w:rPr>
        <w:t xml:space="preserve"> kommer vi efter en utvärdering</w:t>
      </w:r>
      <w:r w:rsidR="000A3DD0">
        <w:rPr>
          <w:sz w:val="18"/>
          <w:szCs w:val="18"/>
        </w:rPr>
        <w:t xml:space="preserve"> -</w:t>
      </w:r>
      <w:r w:rsidRPr="0090598B">
        <w:rPr>
          <w:sz w:val="18"/>
          <w:szCs w:val="18"/>
        </w:rPr>
        <w:t xml:space="preserve"> antingen reparera eller ersätta med ny produkt eller likvärdig ur IBF</w:t>
      </w:r>
      <w:r w:rsidR="000A3DD0">
        <w:rPr>
          <w:sz w:val="18"/>
          <w:szCs w:val="18"/>
        </w:rPr>
        <w:t>-</w:t>
      </w:r>
      <w:r w:rsidRPr="0090598B">
        <w:rPr>
          <w:sz w:val="18"/>
          <w:szCs w:val="18"/>
        </w:rPr>
        <w:t>sortimentet. Garantin gäller alla beställningar från 1 mars 2016.</w:t>
      </w:r>
    </w:p>
    <w:p w14:paraId="2DF78CA0" w14:textId="6ED6A49A" w:rsidR="000047C4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lastRenderedPageBreak/>
        <w:t>Betalningsvillkor:</w:t>
      </w:r>
      <w:r w:rsidRPr="0090598B">
        <w:rPr>
          <w:rFonts w:eastAsia="Times New Roman" w:cs="Times New Roman"/>
          <w:sz w:val="18"/>
          <w:szCs w:val="18"/>
          <w:lang w:eastAsia="sv-SE"/>
        </w:rPr>
        <w:tab/>
        <w:t>Kontant betalning</w:t>
      </w:r>
      <w:r w:rsidR="006D23FD">
        <w:rPr>
          <w:rFonts w:eastAsia="Times New Roman" w:cs="Times New Roman"/>
          <w:sz w:val="18"/>
          <w:szCs w:val="18"/>
          <w:lang w:eastAsia="sv-SE"/>
        </w:rPr>
        <w:t>/BG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eller kreditkort, inn</w:t>
      </w:r>
      <w:r w:rsidR="006B72DB">
        <w:rPr>
          <w:rFonts w:eastAsia="Times New Roman" w:cs="Times New Roman"/>
          <w:sz w:val="18"/>
          <w:szCs w:val="18"/>
          <w:lang w:eastAsia="sv-SE"/>
        </w:rPr>
        <w:t xml:space="preserve">an leverans. Räntefria lån, </w:t>
      </w:r>
      <w:proofErr w:type="gramStart"/>
      <w:r w:rsidR="006B72DB">
        <w:rPr>
          <w:rFonts w:eastAsia="Times New Roman" w:cs="Times New Roman"/>
          <w:sz w:val="18"/>
          <w:szCs w:val="18"/>
          <w:lang w:eastAsia="sv-SE"/>
        </w:rPr>
        <w:t>0-24</w:t>
      </w:r>
      <w:proofErr w:type="gramEnd"/>
      <w:r w:rsidR="000A3DD0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sz w:val="18"/>
          <w:szCs w:val="18"/>
          <w:lang w:eastAsia="sv-SE"/>
        </w:rPr>
        <w:t>mån., kan erbjudas efter sedvanlig kreditupplys</w:t>
      </w:r>
      <w:r w:rsidR="0090598B">
        <w:rPr>
          <w:rFonts w:eastAsia="Times New Roman" w:cs="Times New Roman"/>
          <w:sz w:val="18"/>
          <w:szCs w:val="18"/>
          <w:lang w:eastAsia="sv-SE"/>
        </w:rPr>
        <w:t>ning. Vi samarbetar med</w:t>
      </w:r>
      <w:r w:rsidR="008E276F">
        <w:rPr>
          <w:rFonts w:eastAsia="Times New Roman" w:cs="Times New Roman"/>
          <w:sz w:val="18"/>
          <w:szCs w:val="18"/>
          <w:lang w:eastAsia="sv-SE"/>
        </w:rPr>
        <w:t xml:space="preserve"> </w:t>
      </w:r>
      <w:proofErr w:type="spellStart"/>
      <w:r w:rsidR="008E276F">
        <w:rPr>
          <w:rFonts w:eastAsia="Times New Roman" w:cs="Times New Roman"/>
          <w:sz w:val="18"/>
          <w:szCs w:val="18"/>
          <w:lang w:eastAsia="sv-SE"/>
        </w:rPr>
        <w:t>SantanderConsumerBank</w:t>
      </w:r>
      <w:proofErr w:type="spellEnd"/>
    </w:p>
    <w:p w14:paraId="0CDAA3C1" w14:textId="3B758E39" w:rsidR="008E276F" w:rsidRPr="008E276F" w:rsidRDefault="008E276F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>
        <w:rPr>
          <w:rFonts w:eastAsia="Times New Roman" w:cs="Times New Roman"/>
          <w:b/>
          <w:bCs/>
          <w:sz w:val="18"/>
          <w:szCs w:val="18"/>
          <w:lang w:eastAsia="sv-SE"/>
        </w:rPr>
        <w:tab/>
      </w:r>
      <w:r w:rsidRPr="008E276F">
        <w:rPr>
          <w:rFonts w:eastAsia="Times New Roman" w:cs="Times New Roman"/>
          <w:bCs/>
          <w:sz w:val="18"/>
          <w:szCs w:val="18"/>
          <w:lang w:eastAsia="sv-SE"/>
        </w:rPr>
        <w:t>Wasa Kredit.</w:t>
      </w:r>
      <w:r w:rsidR="000A3DD0">
        <w:rPr>
          <w:rFonts w:eastAsia="Times New Roman" w:cs="Times New Roman"/>
          <w:bCs/>
          <w:sz w:val="18"/>
          <w:szCs w:val="18"/>
          <w:lang w:eastAsia="sv-SE"/>
        </w:rPr>
        <w:br/>
      </w:r>
    </w:p>
    <w:p w14:paraId="72E9925F" w14:textId="38A7EC43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ab/>
        <w:t xml:space="preserve">För företag gäller 30 dagar netto, efter godkänd kreditupplysning. </w:t>
      </w:r>
      <w:proofErr w:type="spellStart"/>
      <w:r w:rsidRPr="0090598B">
        <w:rPr>
          <w:rFonts w:eastAsia="Times New Roman" w:cs="Times New Roman"/>
          <w:sz w:val="18"/>
          <w:szCs w:val="18"/>
          <w:lang w:eastAsia="sv-SE"/>
        </w:rPr>
        <w:t>Faktureringavgift</w:t>
      </w:r>
      <w:proofErr w:type="spellEnd"/>
      <w:r w:rsidRPr="0090598B">
        <w:rPr>
          <w:rFonts w:eastAsia="Times New Roman" w:cs="Times New Roman"/>
          <w:sz w:val="18"/>
          <w:szCs w:val="18"/>
          <w:lang w:eastAsia="sv-SE"/>
        </w:rPr>
        <w:t xml:space="preserve"> på 50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SEK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tillkommer.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sz w:val="18"/>
          <w:szCs w:val="18"/>
          <w:lang w:eastAsia="sv-SE"/>
        </w:rPr>
        <w:t>Varan förblir i säljarens ägo tills full betalning erlagts. Dröjsmålsränta debiteras vid försenad betalning</w:t>
      </w:r>
      <w:r w:rsidR="001768A5">
        <w:rPr>
          <w:rFonts w:eastAsia="Times New Roman" w:cs="Times New Roman"/>
          <w:sz w:val="18"/>
          <w:szCs w:val="18"/>
          <w:lang w:eastAsia="sv-SE"/>
        </w:rPr>
        <w:t>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med referensränta +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sz w:val="18"/>
          <w:szCs w:val="18"/>
          <w:lang w:eastAsia="sv-SE"/>
        </w:rPr>
        <w:t>8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sz w:val="18"/>
          <w:szCs w:val="18"/>
          <w:lang w:eastAsia="sv-SE"/>
        </w:rPr>
        <w:t>%.</w:t>
      </w:r>
    </w:p>
    <w:p w14:paraId="05A13735" w14:textId="77777777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</w:p>
    <w:p w14:paraId="7D438E30" w14:textId="6F79623E" w:rsidR="000047C4" w:rsidRPr="0090598B" w:rsidRDefault="000047C4" w:rsidP="001768A5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>Returer:</w:t>
      </w: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sz w:val="18"/>
          <w:szCs w:val="18"/>
          <w:lang w:eastAsia="sv-SE"/>
        </w:rPr>
        <w:t>Lagervaror som returneras till Viken inom inom 1 månad från inköp, krediteras till 80% av fakturerat belopp vid hela pall och 65% av fakturerat belopp vid bruten pall</w:t>
      </w:r>
      <w:r w:rsidR="001768A5">
        <w:rPr>
          <w:rFonts w:eastAsia="Times New Roman" w:cs="Times New Roman"/>
          <w:sz w:val="18"/>
          <w:szCs w:val="18"/>
          <w:lang w:eastAsia="sv-SE"/>
        </w:rPr>
        <w:t>. De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skall vara i oskadat skick, och i vissa fall endast hela pallar.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sz w:val="18"/>
          <w:szCs w:val="18"/>
          <w:lang w:eastAsia="sv-SE"/>
        </w:rPr>
        <w:t>Eventuell returfrakt betalas av köparen.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="001768A5">
        <w:rPr>
          <w:rFonts w:eastAsia="Times New Roman" w:cs="Times New Roman"/>
          <w:sz w:val="18"/>
          <w:szCs w:val="18"/>
          <w:lang w:eastAsia="sv-SE"/>
        </w:rPr>
        <w:br/>
      </w:r>
      <w:r w:rsidR="001768A5">
        <w:rPr>
          <w:rFonts w:eastAsia="Times New Roman" w:cs="Times New Roman"/>
          <w:sz w:val="18"/>
          <w:szCs w:val="18"/>
          <w:lang w:eastAsia="sv-SE"/>
        </w:rPr>
        <w:br/>
        <w:t>Returvillkor ovan avser INTE anskaffningsvaror (</w:t>
      </w:r>
      <w:r w:rsidR="001768A5" w:rsidRPr="0090598B">
        <w:rPr>
          <w:rFonts w:eastAsia="Times New Roman" w:cs="Times New Roman"/>
          <w:sz w:val="18"/>
          <w:szCs w:val="18"/>
          <w:lang w:eastAsia="sv-SE"/>
        </w:rPr>
        <w:t>ej beställningsvaror</w:t>
      </w:r>
      <w:r w:rsidR="001768A5">
        <w:rPr>
          <w:rFonts w:eastAsia="Times New Roman" w:cs="Times New Roman"/>
          <w:sz w:val="18"/>
          <w:szCs w:val="18"/>
          <w:lang w:eastAsia="sv-SE"/>
        </w:rPr>
        <w:t>). Dessa tas EJ i retur.</w:t>
      </w:r>
    </w:p>
    <w:p w14:paraId="23B2BB34" w14:textId="77777777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</w:p>
    <w:p w14:paraId="3B99AA09" w14:textId="279ABABC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>Emballage:</w:t>
      </w: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ab/>
      </w:r>
      <w:r w:rsidR="008E276F">
        <w:rPr>
          <w:rFonts w:eastAsia="Times New Roman" w:cs="Times New Roman"/>
          <w:sz w:val="18"/>
          <w:szCs w:val="18"/>
          <w:lang w:eastAsia="sv-SE"/>
        </w:rPr>
        <w:t xml:space="preserve">Lastpallar debiteras med </w:t>
      </w:r>
      <w:proofErr w:type="gramStart"/>
      <w:r w:rsidR="008E276F">
        <w:rPr>
          <w:rFonts w:eastAsia="Times New Roman" w:cs="Times New Roman"/>
          <w:sz w:val="18"/>
          <w:szCs w:val="18"/>
          <w:lang w:eastAsia="sv-SE"/>
        </w:rPr>
        <w:t>1</w:t>
      </w:r>
      <w:r w:rsidR="00626AEC">
        <w:rPr>
          <w:rFonts w:eastAsia="Times New Roman" w:cs="Times New Roman"/>
          <w:sz w:val="18"/>
          <w:szCs w:val="18"/>
          <w:lang w:eastAsia="sv-SE"/>
        </w:rPr>
        <w:t>5</w:t>
      </w:r>
      <w:r w:rsidR="008E276F">
        <w:rPr>
          <w:rFonts w:eastAsia="Times New Roman" w:cs="Times New Roman"/>
          <w:sz w:val="18"/>
          <w:szCs w:val="18"/>
          <w:lang w:eastAsia="sv-SE"/>
        </w:rPr>
        <w:t>0</w:t>
      </w:r>
      <w:r w:rsidR="00626AEC">
        <w:rPr>
          <w:rFonts w:eastAsia="Times New Roman" w:cs="Times New Roman"/>
          <w:sz w:val="18"/>
          <w:szCs w:val="18"/>
          <w:lang w:eastAsia="sv-SE"/>
        </w:rPr>
        <w:t>-250</w:t>
      </w:r>
      <w:proofErr w:type="gramEnd"/>
      <w:r w:rsidR="001768A5">
        <w:rPr>
          <w:rFonts w:eastAsia="Times New Roman" w:cs="Times New Roman"/>
          <w:sz w:val="18"/>
          <w:szCs w:val="18"/>
          <w:lang w:eastAsia="sv-SE"/>
        </w:rPr>
        <w:t xml:space="preserve"> SEK</w:t>
      </w:r>
      <w:r w:rsidRPr="0090598B">
        <w:rPr>
          <w:rFonts w:eastAsia="Times New Roman" w:cs="Times New Roman"/>
          <w:sz w:val="18"/>
          <w:szCs w:val="18"/>
          <w:lang w:eastAsia="sv-SE"/>
        </w:rPr>
        <w:t>/pall</w:t>
      </w:r>
      <w:r w:rsidR="008E276F">
        <w:rPr>
          <w:rFonts w:eastAsia="Times New Roman" w:cs="Times New Roman"/>
          <w:sz w:val="18"/>
          <w:szCs w:val="18"/>
          <w:lang w:eastAsia="sv-SE"/>
        </w:rPr>
        <w:t xml:space="preserve"> och krediteras med 1</w:t>
      </w:r>
      <w:r w:rsidR="00626AEC">
        <w:rPr>
          <w:rFonts w:eastAsia="Times New Roman" w:cs="Times New Roman"/>
          <w:sz w:val="18"/>
          <w:szCs w:val="18"/>
          <w:lang w:eastAsia="sv-SE"/>
        </w:rPr>
        <w:t>40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SEK</w:t>
      </w:r>
      <w:r w:rsidRPr="0090598B">
        <w:rPr>
          <w:rFonts w:eastAsia="Times New Roman" w:cs="Times New Roman"/>
          <w:sz w:val="18"/>
          <w:szCs w:val="18"/>
          <w:lang w:eastAsia="sv-SE"/>
        </w:rPr>
        <w:t>/pa</w:t>
      </w:r>
      <w:r w:rsidR="008E276F">
        <w:rPr>
          <w:rFonts w:eastAsia="Times New Roman" w:cs="Times New Roman"/>
          <w:sz w:val="18"/>
          <w:szCs w:val="18"/>
          <w:lang w:eastAsia="sv-SE"/>
        </w:rPr>
        <w:t>ll</w:t>
      </w:r>
      <w:r w:rsidR="001768A5">
        <w:rPr>
          <w:rFonts w:eastAsia="Times New Roman" w:cs="Times New Roman"/>
          <w:sz w:val="18"/>
          <w:szCs w:val="18"/>
          <w:lang w:eastAsia="sv-SE"/>
        </w:rPr>
        <w:t>.</w:t>
      </w:r>
      <w:r w:rsidR="008E276F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="001768A5">
        <w:rPr>
          <w:rFonts w:eastAsia="Times New Roman" w:cs="Times New Roman"/>
          <w:sz w:val="18"/>
          <w:szCs w:val="18"/>
          <w:lang w:eastAsia="sv-SE"/>
        </w:rPr>
        <w:t>P</w:t>
      </w:r>
      <w:r w:rsidR="008E276F">
        <w:rPr>
          <w:rFonts w:eastAsia="Times New Roman" w:cs="Times New Roman"/>
          <w:sz w:val="18"/>
          <w:szCs w:val="18"/>
          <w:lang w:eastAsia="sv-SE"/>
        </w:rPr>
        <w:t>allkragar debiteras med 156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SEK</w:t>
      </w:r>
      <w:r w:rsidR="008E276F">
        <w:rPr>
          <w:rFonts w:eastAsia="Times New Roman" w:cs="Times New Roman"/>
          <w:sz w:val="18"/>
          <w:szCs w:val="18"/>
          <w:lang w:eastAsia="sv-SE"/>
        </w:rPr>
        <w:t>/</w:t>
      </w:r>
      <w:proofErr w:type="spellStart"/>
      <w:r w:rsidR="008E276F">
        <w:rPr>
          <w:rFonts w:eastAsia="Times New Roman" w:cs="Times New Roman"/>
          <w:sz w:val="18"/>
          <w:szCs w:val="18"/>
          <w:lang w:eastAsia="sv-SE"/>
        </w:rPr>
        <w:t>st</w:t>
      </w:r>
      <w:proofErr w:type="spellEnd"/>
      <w:r w:rsidR="008E276F">
        <w:rPr>
          <w:rFonts w:eastAsia="Times New Roman" w:cs="Times New Roman"/>
          <w:sz w:val="18"/>
          <w:szCs w:val="18"/>
          <w:lang w:eastAsia="sv-SE"/>
        </w:rPr>
        <w:t xml:space="preserve"> och krediteras med 1</w:t>
      </w:r>
      <w:r w:rsidR="00C45873">
        <w:rPr>
          <w:rFonts w:eastAsia="Times New Roman" w:cs="Times New Roman"/>
          <w:sz w:val="18"/>
          <w:szCs w:val="18"/>
          <w:lang w:eastAsia="sv-SE"/>
        </w:rPr>
        <w:t>00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SEK</w:t>
      </w:r>
      <w:r w:rsidRPr="0090598B">
        <w:rPr>
          <w:rFonts w:eastAsia="Times New Roman" w:cs="Times New Roman"/>
          <w:sz w:val="18"/>
          <w:szCs w:val="18"/>
          <w:lang w:eastAsia="sv-SE"/>
        </w:rPr>
        <w:t>/</w:t>
      </w:r>
      <w:proofErr w:type="spellStart"/>
      <w:r w:rsidRPr="0090598B">
        <w:rPr>
          <w:rFonts w:eastAsia="Times New Roman" w:cs="Times New Roman"/>
          <w:sz w:val="18"/>
          <w:szCs w:val="18"/>
          <w:lang w:eastAsia="sv-SE"/>
        </w:rPr>
        <w:t>st</w:t>
      </w:r>
      <w:proofErr w:type="spellEnd"/>
      <w:r w:rsidRPr="0090598B">
        <w:rPr>
          <w:rFonts w:eastAsia="Times New Roman" w:cs="Times New Roman"/>
          <w:sz w:val="18"/>
          <w:szCs w:val="18"/>
          <w:lang w:eastAsia="sv-SE"/>
        </w:rPr>
        <w:t>,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sz w:val="18"/>
          <w:szCs w:val="18"/>
          <w:lang w:eastAsia="sv-SE"/>
        </w:rPr>
        <w:t>vid retur till vårt lager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bCs/>
          <w:sz w:val="18"/>
          <w:szCs w:val="18"/>
          <w:lang w:eastAsia="sv-SE"/>
        </w:rPr>
        <w:t>inom 3 månader.</w:t>
      </w:r>
      <w:r w:rsidR="001768A5">
        <w:rPr>
          <w:rFonts w:eastAsia="Times New Roman" w:cs="Times New Roman"/>
          <w:bCs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sz w:val="18"/>
          <w:szCs w:val="18"/>
          <w:lang w:eastAsia="sv-SE"/>
        </w:rPr>
        <w:t>Eventuell returfrakt betalas av köparen</w:t>
      </w:r>
      <w:r w:rsidR="001768A5">
        <w:rPr>
          <w:rFonts w:eastAsia="Times New Roman" w:cs="Times New Roman"/>
          <w:sz w:val="18"/>
          <w:szCs w:val="18"/>
          <w:lang w:eastAsia="sv-SE"/>
        </w:rPr>
        <w:t>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om inget annat är överenskomm</w:t>
      </w:r>
      <w:r w:rsidR="001768A5">
        <w:rPr>
          <w:rFonts w:eastAsia="Times New Roman" w:cs="Times New Roman"/>
          <w:sz w:val="18"/>
          <w:szCs w:val="18"/>
          <w:lang w:eastAsia="sv-SE"/>
        </w:rPr>
        <w:t>e</w:t>
      </w:r>
      <w:r w:rsidRPr="0090598B">
        <w:rPr>
          <w:rFonts w:eastAsia="Times New Roman" w:cs="Times New Roman"/>
          <w:sz w:val="18"/>
          <w:szCs w:val="18"/>
          <w:lang w:eastAsia="sv-SE"/>
        </w:rPr>
        <w:t>t.</w:t>
      </w:r>
    </w:p>
    <w:p w14:paraId="111CF08B" w14:textId="77777777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</w:p>
    <w:p w14:paraId="1E44BB1F" w14:textId="75FA9489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>Reklamationer:</w:t>
      </w: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Eventuella reklamationer skall omedelbart meddelas till Stenbutiken AB, innan produkterna tas i bruk eller är lagda. Vid berättigade reklamationer byter vi stenen utan kostnad för köparen. Eventuellt andra krav i samband med reklamationen ansvarar vi ej för. </w:t>
      </w:r>
    </w:p>
    <w:p w14:paraId="4DCB57B2" w14:textId="77777777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</w:p>
    <w:p w14:paraId="0CF033CA" w14:textId="41650A7E" w:rsidR="000047C4" w:rsidRPr="0090598B" w:rsidRDefault="000047C4" w:rsidP="000047C4">
      <w:pPr>
        <w:spacing w:after="0" w:line="240" w:lineRule="auto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>Allmänna villkor:</w:t>
      </w: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ab/>
      </w:r>
      <w:r w:rsidR="0090598B">
        <w:rPr>
          <w:rFonts w:eastAsia="Times New Roman" w:cs="Times New Roman"/>
          <w:b/>
          <w:bCs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sz w:val="18"/>
          <w:szCs w:val="18"/>
          <w:lang w:eastAsia="sv-SE"/>
        </w:rPr>
        <w:t>Betong är ett naturmaterial</w:t>
      </w:r>
      <w:r w:rsidR="001768A5">
        <w:rPr>
          <w:rFonts w:eastAsia="Times New Roman" w:cs="Times New Roman"/>
          <w:sz w:val="18"/>
          <w:szCs w:val="18"/>
          <w:lang w:eastAsia="sv-SE"/>
        </w:rPr>
        <w:t>.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="001768A5">
        <w:rPr>
          <w:rFonts w:eastAsia="Times New Roman" w:cs="Times New Roman"/>
          <w:sz w:val="18"/>
          <w:szCs w:val="18"/>
          <w:lang w:eastAsia="sv-SE"/>
        </w:rPr>
        <w:t>V</w:t>
      </w:r>
      <w:r w:rsidRPr="0090598B">
        <w:rPr>
          <w:rFonts w:eastAsia="Times New Roman" w:cs="Times New Roman"/>
          <w:sz w:val="18"/>
          <w:szCs w:val="18"/>
          <w:lang w:eastAsia="sv-SE"/>
        </w:rPr>
        <w:t>ilket gör att färgen kan variera på produkterna.</w:t>
      </w:r>
    </w:p>
    <w:p w14:paraId="75FF83FA" w14:textId="1101CEC6" w:rsidR="000047C4" w:rsidRPr="0090598B" w:rsidRDefault="000047C4" w:rsidP="006B72DB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sz w:val="18"/>
          <w:szCs w:val="18"/>
          <w:lang w:eastAsia="sv-SE"/>
        </w:rPr>
        <w:t>Provstenar avser endast att ge en allmän uppfattning om material och färg</w:t>
      </w:r>
      <w:r w:rsidR="001768A5">
        <w:rPr>
          <w:rFonts w:eastAsia="Times New Roman" w:cs="Times New Roman"/>
          <w:sz w:val="18"/>
          <w:szCs w:val="18"/>
          <w:lang w:eastAsia="sv-SE"/>
        </w:rPr>
        <w:t>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och är inte alltid representativa för hela sortimentet. För att utjämna eventuella färgskiftningar</w:t>
      </w:r>
      <w:r w:rsidR="001768A5">
        <w:rPr>
          <w:rFonts w:eastAsia="Times New Roman" w:cs="Times New Roman"/>
          <w:sz w:val="18"/>
          <w:szCs w:val="18"/>
          <w:lang w:eastAsia="sv-SE"/>
        </w:rPr>
        <w:t>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så bör produkterna plockas stapelvis i stället för lavvis, helst från</w:t>
      </w:r>
      <w:r w:rsidR="006B72DB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sz w:val="18"/>
          <w:szCs w:val="18"/>
          <w:lang w:eastAsia="sv-SE"/>
        </w:rPr>
        <w:t>olika pallar samtidigt.</w:t>
      </w:r>
    </w:p>
    <w:p w14:paraId="6677057B" w14:textId="235F11C1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ab/>
        <w:t>Kalkutfällningar kan förekomma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på betongprodukter,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och är en naturlig del av härdningsprocessen som inte påverkar produktens kvalité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 - och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är ej reklamationsgrundande. </w:t>
      </w:r>
      <w:r w:rsidR="001768A5">
        <w:rPr>
          <w:rFonts w:eastAsia="Times New Roman" w:cs="Times New Roman"/>
          <w:sz w:val="18"/>
          <w:szCs w:val="18"/>
          <w:lang w:eastAsia="sv-SE"/>
        </w:rPr>
        <w:br/>
      </w:r>
    </w:p>
    <w:p w14:paraId="7F1A1CAB" w14:textId="30616AFA" w:rsidR="000047C4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ab/>
        <w:t>Mått på produkter i marksystem är normalt byggmått</w:t>
      </w:r>
      <w:r w:rsidR="001768A5">
        <w:rPr>
          <w:rFonts w:eastAsia="Times New Roman" w:cs="Times New Roman"/>
          <w:sz w:val="18"/>
          <w:szCs w:val="18"/>
          <w:lang w:eastAsia="sv-SE"/>
        </w:rPr>
        <w:t>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vilket inkluderar normenlig fog </w:t>
      </w:r>
      <w:r w:rsidR="001768A5">
        <w:rPr>
          <w:rFonts w:eastAsia="Times New Roman" w:cs="Times New Roman"/>
          <w:sz w:val="18"/>
          <w:szCs w:val="18"/>
          <w:lang w:eastAsia="sv-SE"/>
        </w:rPr>
        <w:t xml:space="preserve">på </w:t>
      </w:r>
      <w:r w:rsidRPr="0090598B">
        <w:rPr>
          <w:rFonts w:eastAsia="Times New Roman" w:cs="Times New Roman"/>
          <w:sz w:val="18"/>
          <w:szCs w:val="18"/>
          <w:lang w:eastAsia="sv-SE"/>
        </w:rPr>
        <w:t>2-4mm. Toleranser på tjocklek kan variera beroende på produkt.</w:t>
      </w:r>
      <w:r w:rsidR="00CB163F">
        <w:rPr>
          <w:rFonts w:eastAsia="Times New Roman" w:cs="Times New Roman"/>
          <w:sz w:val="18"/>
          <w:szCs w:val="18"/>
          <w:lang w:eastAsia="sv-SE"/>
        </w:rPr>
        <w:t xml:space="preserve"> Dessa anges i respektive leverantörs produktblad.</w:t>
      </w:r>
    </w:p>
    <w:p w14:paraId="27CAB5EC" w14:textId="77777777" w:rsidR="0090598B" w:rsidRPr="0090598B" w:rsidRDefault="0090598B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</w:p>
    <w:p w14:paraId="26B1E47F" w14:textId="28FF0170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b/>
          <w:sz w:val="18"/>
          <w:szCs w:val="18"/>
          <w:lang w:eastAsia="sv-SE"/>
        </w:rPr>
        <w:t>O</w:t>
      </w:r>
      <w:r w:rsidR="00CB163F">
        <w:rPr>
          <w:rFonts w:eastAsia="Times New Roman" w:cs="Times New Roman"/>
          <w:b/>
          <w:sz w:val="18"/>
          <w:szCs w:val="18"/>
          <w:lang w:eastAsia="sv-SE"/>
        </w:rPr>
        <w:t>BS</w:t>
      </w:r>
      <w:r w:rsidRPr="0090598B">
        <w:rPr>
          <w:rFonts w:eastAsia="Times New Roman" w:cs="Times New Roman"/>
          <w:b/>
          <w:sz w:val="18"/>
          <w:szCs w:val="18"/>
          <w:lang w:eastAsia="sv-SE"/>
        </w:rPr>
        <w:t>!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Före läggning</w:t>
      </w:r>
      <w:r w:rsidR="00CB163F">
        <w:rPr>
          <w:rFonts w:eastAsia="Times New Roman" w:cs="Times New Roman"/>
          <w:sz w:val="18"/>
          <w:szCs w:val="18"/>
          <w:lang w:eastAsia="sv-SE"/>
        </w:rPr>
        <w:t>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måste du kontrollera att samtliga produkter är felfria. Kostnader i samband med redan lagda defekta produkter</w:t>
      </w:r>
      <w:r w:rsidR="00CB163F">
        <w:rPr>
          <w:rFonts w:eastAsia="Times New Roman" w:cs="Times New Roman"/>
          <w:sz w:val="18"/>
          <w:szCs w:val="18"/>
          <w:lang w:eastAsia="sv-SE"/>
        </w:rPr>
        <w:t>,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täcks inte av Stenbutiken AB.</w:t>
      </w:r>
      <w:r w:rsidR="00CB163F">
        <w:rPr>
          <w:rFonts w:eastAsia="Times New Roman" w:cs="Times New Roman"/>
          <w:sz w:val="18"/>
          <w:szCs w:val="18"/>
          <w:lang w:eastAsia="sv-SE"/>
        </w:rPr>
        <w:br/>
      </w:r>
    </w:p>
    <w:p w14:paraId="119793BD" w14:textId="56294CC4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b/>
          <w:sz w:val="18"/>
          <w:szCs w:val="18"/>
          <w:lang w:eastAsia="sv-SE"/>
        </w:rPr>
        <w:t>O</w:t>
      </w:r>
      <w:r w:rsidR="00CB163F">
        <w:rPr>
          <w:rFonts w:eastAsia="Times New Roman" w:cs="Times New Roman"/>
          <w:b/>
          <w:sz w:val="18"/>
          <w:szCs w:val="18"/>
          <w:lang w:eastAsia="sv-SE"/>
        </w:rPr>
        <w:t>BS</w:t>
      </w:r>
      <w:r w:rsidRPr="0090598B">
        <w:rPr>
          <w:rFonts w:eastAsia="Times New Roman" w:cs="Times New Roman"/>
          <w:b/>
          <w:sz w:val="18"/>
          <w:szCs w:val="18"/>
          <w:lang w:eastAsia="sv-SE"/>
        </w:rPr>
        <w:t>!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Stenmjöl/</w:t>
      </w:r>
      <w:proofErr w:type="spellStart"/>
      <w:r w:rsidRPr="0090598B">
        <w:rPr>
          <w:rFonts w:eastAsia="Times New Roman" w:cs="Times New Roman"/>
          <w:sz w:val="18"/>
          <w:szCs w:val="18"/>
          <w:lang w:eastAsia="sv-SE"/>
        </w:rPr>
        <w:t>foggrus</w:t>
      </w:r>
      <w:proofErr w:type="spellEnd"/>
      <w:r w:rsidRPr="0090598B">
        <w:rPr>
          <w:rFonts w:eastAsia="Times New Roman" w:cs="Times New Roman"/>
          <w:sz w:val="18"/>
          <w:szCs w:val="18"/>
          <w:lang w:eastAsia="sv-SE"/>
        </w:rPr>
        <w:t xml:space="preserve"> kan missfärga betongsten, om det ligger och </w:t>
      </w:r>
      <w:r w:rsidR="00CB163F">
        <w:rPr>
          <w:rFonts w:eastAsia="Times New Roman" w:cs="Times New Roman"/>
          <w:sz w:val="18"/>
          <w:szCs w:val="18"/>
          <w:lang w:eastAsia="sv-SE"/>
        </w:rPr>
        <w:t>på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</w:t>
      </w:r>
      <w:proofErr w:type="spellStart"/>
      <w:r w:rsidRPr="0090598B">
        <w:rPr>
          <w:rFonts w:eastAsia="Times New Roman" w:cs="Times New Roman"/>
          <w:sz w:val="18"/>
          <w:szCs w:val="18"/>
          <w:lang w:eastAsia="sv-SE"/>
        </w:rPr>
        <w:t>stenytan</w:t>
      </w:r>
      <w:proofErr w:type="spellEnd"/>
      <w:r w:rsidRPr="0090598B">
        <w:rPr>
          <w:rFonts w:eastAsia="Times New Roman" w:cs="Times New Roman"/>
          <w:sz w:val="18"/>
          <w:szCs w:val="18"/>
          <w:lang w:eastAsia="sv-SE"/>
        </w:rPr>
        <w:t xml:space="preserve"> under regnväder. Stenmjöl/</w:t>
      </w:r>
      <w:proofErr w:type="spellStart"/>
      <w:r w:rsidRPr="0090598B">
        <w:rPr>
          <w:rFonts w:eastAsia="Times New Roman" w:cs="Times New Roman"/>
          <w:sz w:val="18"/>
          <w:szCs w:val="18"/>
          <w:lang w:eastAsia="sv-SE"/>
        </w:rPr>
        <w:t>foggrus</w:t>
      </w:r>
      <w:proofErr w:type="spellEnd"/>
      <w:r w:rsidRPr="0090598B">
        <w:rPr>
          <w:rFonts w:eastAsia="Times New Roman" w:cs="Times New Roman"/>
          <w:sz w:val="18"/>
          <w:szCs w:val="18"/>
          <w:lang w:eastAsia="sv-SE"/>
        </w:rPr>
        <w:t xml:space="preserve"> bör endast användas</w:t>
      </w:r>
      <w:r w:rsidR="00CB163F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="00CB163F" w:rsidRPr="0090598B">
        <w:rPr>
          <w:rFonts w:eastAsia="Times New Roman" w:cs="Times New Roman"/>
          <w:sz w:val="18"/>
          <w:szCs w:val="18"/>
          <w:lang w:eastAsia="sv-SE"/>
        </w:rPr>
        <w:t xml:space="preserve">som </w:t>
      </w:r>
      <w:proofErr w:type="spellStart"/>
      <w:r w:rsidR="00CB163F" w:rsidRPr="0090598B">
        <w:rPr>
          <w:rFonts w:eastAsia="Times New Roman" w:cs="Times New Roman"/>
          <w:sz w:val="18"/>
          <w:szCs w:val="18"/>
          <w:lang w:eastAsia="sv-SE"/>
        </w:rPr>
        <w:t>fogmaterial</w:t>
      </w:r>
      <w:proofErr w:type="spellEnd"/>
      <w:r w:rsidRPr="0090598B">
        <w:rPr>
          <w:rFonts w:eastAsia="Times New Roman" w:cs="Times New Roman"/>
          <w:sz w:val="18"/>
          <w:szCs w:val="18"/>
          <w:lang w:eastAsia="sv-SE"/>
        </w:rPr>
        <w:t xml:space="preserve"> vid torr väderlek.</w:t>
      </w:r>
      <w:r w:rsidR="00CB163F">
        <w:rPr>
          <w:rFonts w:eastAsia="Times New Roman" w:cs="Times New Roman"/>
          <w:sz w:val="18"/>
          <w:szCs w:val="18"/>
          <w:lang w:eastAsia="sv-SE"/>
        </w:rPr>
        <w:br/>
      </w:r>
    </w:p>
    <w:p w14:paraId="7F0B6497" w14:textId="009A838A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b/>
          <w:sz w:val="18"/>
          <w:szCs w:val="18"/>
          <w:lang w:eastAsia="sv-SE"/>
        </w:rPr>
        <w:tab/>
        <w:t>O</w:t>
      </w:r>
      <w:r w:rsidR="00CB163F">
        <w:rPr>
          <w:rFonts w:eastAsia="Times New Roman" w:cs="Times New Roman"/>
          <w:b/>
          <w:sz w:val="18"/>
          <w:szCs w:val="18"/>
          <w:lang w:eastAsia="sv-SE"/>
        </w:rPr>
        <w:t>BS</w:t>
      </w:r>
      <w:r w:rsidRPr="0090598B">
        <w:rPr>
          <w:rFonts w:eastAsia="Times New Roman" w:cs="Times New Roman"/>
          <w:b/>
          <w:sz w:val="18"/>
          <w:szCs w:val="18"/>
          <w:lang w:eastAsia="sv-SE"/>
        </w:rPr>
        <w:t>!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 Betongsten som är godkänd för saltning, bör inte saltas första vintern.</w:t>
      </w:r>
    </w:p>
    <w:p w14:paraId="731EF821" w14:textId="1BF66825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ab/>
      </w:r>
      <w:r w:rsidR="00CB163F">
        <w:rPr>
          <w:rFonts w:eastAsia="Times New Roman" w:cs="Times New Roman"/>
          <w:sz w:val="18"/>
          <w:szCs w:val="18"/>
          <w:lang w:eastAsia="sv-SE"/>
        </w:rPr>
        <w:br/>
      </w:r>
      <w:r w:rsidR="00CB163F" w:rsidRPr="0090598B">
        <w:rPr>
          <w:rFonts w:eastAsia="Times New Roman" w:cs="Times New Roman"/>
          <w:b/>
          <w:sz w:val="18"/>
          <w:szCs w:val="18"/>
          <w:lang w:eastAsia="sv-SE"/>
        </w:rPr>
        <w:t>O</w:t>
      </w:r>
      <w:r w:rsidR="00CB163F">
        <w:rPr>
          <w:rFonts w:eastAsia="Times New Roman" w:cs="Times New Roman"/>
          <w:b/>
          <w:sz w:val="18"/>
          <w:szCs w:val="18"/>
          <w:lang w:eastAsia="sv-SE"/>
        </w:rPr>
        <w:t>BS</w:t>
      </w:r>
      <w:r w:rsidR="00CB163F" w:rsidRPr="0090598B">
        <w:rPr>
          <w:rFonts w:eastAsia="Times New Roman" w:cs="Times New Roman"/>
          <w:b/>
          <w:sz w:val="18"/>
          <w:szCs w:val="18"/>
          <w:lang w:eastAsia="sv-SE"/>
        </w:rPr>
        <w:t>!</w:t>
      </w:r>
      <w:r w:rsidR="00CB163F" w:rsidRPr="0090598B">
        <w:rPr>
          <w:rFonts w:eastAsia="Times New Roman" w:cs="Times New Roman"/>
          <w:sz w:val="18"/>
          <w:szCs w:val="18"/>
          <w:lang w:eastAsia="sv-SE"/>
        </w:rPr>
        <w:t xml:space="preserve"> </w:t>
      </w:r>
      <w:r w:rsidRPr="0090598B">
        <w:rPr>
          <w:rFonts w:eastAsia="Times New Roman" w:cs="Times New Roman"/>
          <w:sz w:val="18"/>
          <w:szCs w:val="18"/>
          <w:lang w:eastAsia="sv-SE"/>
        </w:rPr>
        <w:t xml:space="preserve">Betongsten bör inte </w:t>
      </w:r>
      <w:proofErr w:type="spellStart"/>
      <w:r w:rsidRPr="0090598B">
        <w:rPr>
          <w:rFonts w:eastAsia="Times New Roman" w:cs="Times New Roman"/>
          <w:sz w:val="18"/>
          <w:szCs w:val="18"/>
          <w:lang w:eastAsia="sv-SE"/>
        </w:rPr>
        <w:t>högtryckstvättas</w:t>
      </w:r>
      <w:proofErr w:type="spellEnd"/>
      <w:r w:rsidRPr="0090598B">
        <w:rPr>
          <w:rFonts w:eastAsia="Times New Roman" w:cs="Times New Roman"/>
          <w:sz w:val="18"/>
          <w:szCs w:val="18"/>
          <w:lang w:eastAsia="sv-SE"/>
        </w:rPr>
        <w:t xml:space="preserve"> utan underhållas genom normal rengöring</w:t>
      </w:r>
      <w:r w:rsidR="00CB163F">
        <w:rPr>
          <w:rFonts w:eastAsia="Times New Roman" w:cs="Times New Roman"/>
          <w:sz w:val="18"/>
          <w:szCs w:val="18"/>
          <w:lang w:eastAsia="sv-SE"/>
        </w:rPr>
        <w:t xml:space="preserve"> &amp; </w:t>
      </w:r>
      <w:r w:rsidRPr="0090598B">
        <w:rPr>
          <w:rFonts w:eastAsia="Times New Roman" w:cs="Times New Roman"/>
          <w:sz w:val="18"/>
          <w:szCs w:val="18"/>
          <w:lang w:eastAsia="sv-SE"/>
        </w:rPr>
        <w:t>tvätt</w:t>
      </w:r>
      <w:r w:rsidR="00CB163F">
        <w:rPr>
          <w:rFonts w:eastAsia="Times New Roman" w:cs="Times New Roman"/>
          <w:sz w:val="18"/>
          <w:szCs w:val="18"/>
          <w:lang w:eastAsia="sv-SE"/>
        </w:rPr>
        <w:t>. S</w:t>
      </w:r>
      <w:r w:rsidRPr="0090598B">
        <w:rPr>
          <w:rFonts w:eastAsia="Times New Roman" w:cs="Times New Roman"/>
          <w:sz w:val="18"/>
          <w:szCs w:val="18"/>
          <w:lang w:eastAsia="sv-SE"/>
        </w:rPr>
        <w:t>e sortiment för underhållsprodukter.</w:t>
      </w:r>
    </w:p>
    <w:p w14:paraId="0621ECD3" w14:textId="77777777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sz w:val="18"/>
          <w:szCs w:val="18"/>
          <w:lang w:eastAsia="sv-SE"/>
        </w:rPr>
      </w:pPr>
    </w:p>
    <w:p w14:paraId="5E86FE3E" w14:textId="56B88329" w:rsidR="000047C4" w:rsidRPr="0090598B" w:rsidRDefault="000047C4" w:rsidP="000047C4">
      <w:pPr>
        <w:spacing w:after="0" w:line="240" w:lineRule="auto"/>
        <w:ind w:left="2608" w:hanging="2608"/>
        <w:rPr>
          <w:rFonts w:eastAsia="Times New Roman" w:cs="Times New Roman"/>
          <w:b/>
          <w:bCs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ab/>
      </w:r>
      <w:r w:rsidRPr="0090598B">
        <w:rPr>
          <w:rFonts w:eastAsia="Times New Roman" w:cs="Times New Roman"/>
          <w:b/>
          <w:bCs/>
          <w:sz w:val="18"/>
          <w:szCs w:val="18"/>
          <w:lang w:eastAsia="sv-SE"/>
        </w:rPr>
        <w:t>Anlägga ytor med plattor eller marksten av betong, se</w:t>
      </w:r>
      <w:r w:rsidR="00CB163F">
        <w:rPr>
          <w:rFonts w:eastAsia="Times New Roman" w:cs="Times New Roman"/>
          <w:b/>
          <w:bCs/>
          <w:sz w:val="18"/>
          <w:szCs w:val="18"/>
          <w:lang w:eastAsia="sv-SE"/>
        </w:rPr>
        <w:t xml:space="preserve">: </w:t>
      </w:r>
    </w:p>
    <w:p w14:paraId="7BD47513" w14:textId="6DC6FDA9" w:rsidR="000047C4" w:rsidRDefault="00CB163F" w:rsidP="00CB163F">
      <w:pPr>
        <w:spacing w:after="0" w:line="240" w:lineRule="auto"/>
        <w:ind w:left="2608"/>
        <w:rPr>
          <w:rFonts w:eastAsia="Times New Roman" w:cs="Times New Roman"/>
          <w:b/>
          <w:bCs/>
          <w:sz w:val="18"/>
          <w:szCs w:val="18"/>
          <w:lang w:eastAsia="sv-SE"/>
        </w:rPr>
      </w:pPr>
      <w:hyperlink r:id="rId8" w:history="1">
        <w:r w:rsidRPr="0034189F">
          <w:rPr>
            <w:rStyle w:val="Hyperlnk"/>
            <w:rFonts w:eastAsia="Times New Roman" w:cs="Times New Roman"/>
            <w:b/>
            <w:bCs/>
            <w:sz w:val="18"/>
            <w:szCs w:val="18"/>
            <w:lang w:eastAsia="sv-SE"/>
          </w:rPr>
          <w:t>www.svenskmarkbetong.se</w:t>
        </w:r>
      </w:hyperlink>
      <w:r w:rsidR="000047C4" w:rsidRPr="0090598B">
        <w:rPr>
          <w:rFonts w:eastAsia="Times New Roman" w:cs="Times New Roman"/>
          <w:b/>
          <w:bCs/>
          <w:sz w:val="18"/>
          <w:szCs w:val="18"/>
          <w:lang w:eastAsia="sv-SE"/>
        </w:rPr>
        <w:t>.</w:t>
      </w:r>
    </w:p>
    <w:p w14:paraId="209C50F7" w14:textId="77777777" w:rsidR="0090598B" w:rsidRPr="0090598B" w:rsidRDefault="0090598B" w:rsidP="000047C4">
      <w:pPr>
        <w:spacing w:after="0" w:line="240" w:lineRule="auto"/>
        <w:ind w:left="2608" w:hanging="1304"/>
        <w:jc w:val="center"/>
        <w:rPr>
          <w:rFonts w:eastAsia="Times New Roman" w:cs="Times New Roman"/>
          <w:b/>
          <w:bCs/>
          <w:sz w:val="18"/>
          <w:szCs w:val="18"/>
          <w:lang w:eastAsia="sv-SE"/>
        </w:rPr>
      </w:pPr>
    </w:p>
    <w:p w14:paraId="27DADF56" w14:textId="77777777" w:rsidR="000047C4" w:rsidRPr="0090598B" w:rsidRDefault="000047C4" w:rsidP="000047C4">
      <w:pPr>
        <w:spacing w:after="0" w:line="240" w:lineRule="auto"/>
        <w:ind w:left="2608"/>
        <w:jc w:val="both"/>
        <w:rPr>
          <w:rFonts w:eastAsia="Times New Roman" w:cs="Times New Roman"/>
          <w:sz w:val="18"/>
          <w:szCs w:val="18"/>
          <w:lang w:eastAsia="sv-SE"/>
        </w:rPr>
      </w:pPr>
      <w:r w:rsidRPr="0090598B">
        <w:rPr>
          <w:rFonts w:eastAsia="Times New Roman" w:cs="Times New Roman"/>
          <w:sz w:val="18"/>
          <w:szCs w:val="18"/>
          <w:lang w:eastAsia="sv-SE"/>
        </w:rPr>
        <w:t>Vi reserverar oss för tryckfel och felaktigheter uppkomna i samband med överföring och utskrift av elektroniskt läsbara dokument.</w:t>
      </w:r>
    </w:p>
    <w:p w14:paraId="12B6A449" w14:textId="3298F006" w:rsidR="00E66865" w:rsidRDefault="00CB163F" w:rsidP="00CB163F">
      <w:pPr>
        <w:spacing w:after="0" w:line="240" w:lineRule="auto"/>
        <w:ind w:left="1304" w:firstLine="1304"/>
        <w:rPr>
          <w:rFonts w:eastAsia="Times New Roman" w:cs="Times New Roman"/>
          <w:b/>
          <w:bCs/>
          <w:sz w:val="18"/>
          <w:szCs w:val="18"/>
          <w:u w:val="single"/>
          <w:lang w:eastAsia="sv-SE"/>
        </w:rPr>
      </w:pPr>
      <w:hyperlink r:id="rId9" w:history="1">
        <w:r w:rsidRPr="0034189F">
          <w:rPr>
            <w:rStyle w:val="Hyperlnk"/>
            <w:rFonts w:eastAsia="Times New Roman" w:cs="Times New Roman"/>
            <w:b/>
            <w:bCs/>
            <w:sz w:val="18"/>
            <w:szCs w:val="18"/>
            <w:lang w:eastAsia="sv-SE"/>
          </w:rPr>
          <w:t>www.stenbutiken.se</w:t>
        </w:r>
      </w:hyperlink>
    </w:p>
    <w:p w14:paraId="03C94749" w14:textId="77777777" w:rsidR="00CA581C" w:rsidRDefault="00CA581C" w:rsidP="000047C4">
      <w:pPr>
        <w:spacing w:after="0" w:line="240" w:lineRule="auto"/>
        <w:ind w:left="3912" w:firstLine="1304"/>
        <w:rPr>
          <w:rFonts w:eastAsia="Times New Roman" w:cs="Times New Roman"/>
          <w:b/>
          <w:bCs/>
          <w:sz w:val="18"/>
          <w:szCs w:val="18"/>
          <w:u w:val="single"/>
          <w:lang w:eastAsia="sv-SE"/>
        </w:rPr>
      </w:pPr>
    </w:p>
    <w:p w14:paraId="5BC068ED" w14:textId="77777777" w:rsidR="00CA581C" w:rsidRDefault="00CA581C" w:rsidP="000047C4">
      <w:pPr>
        <w:spacing w:after="0" w:line="240" w:lineRule="auto"/>
        <w:ind w:left="3912" w:firstLine="1304"/>
        <w:rPr>
          <w:rFonts w:eastAsia="Times New Roman" w:cs="Times New Roman"/>
          <w:b/>
          <w:bCs/>
          <w:sz w:val="18"/>
          <w:szCs w:val="18"/>
          <w:u w:val="single"/>
          <w:lang w:eastAsia="sv-SE"/>
        </w:rPr>
      </w:pPr>
    </w:p>
    <w:p w14:paraId="7F8628C8" w14:textId="77777777" w:rsidR="00CA581C" w:rsidRDefault="00CA581C" w:rsidP="00CA581C">
      <w:pPr>
        <w:spacing w:after="0" w:line="240" w:lineRule="auto"/>
        <w:rPr>
          <w:rFonts w:eastAsia="Times New Roman" w:cs="Times New Roman"/>
          <w:b/>
          <w:bCs/>
          <w:sz w:val="18"/>
          <w:szCs w:val="18"/>
          <w:lang w:eastAsia="sv-SE"/>
        </w:rPr>
      </w:pPr>
    </w:p>
    <w:p w14:paraId="58D774F2" w14:textId="77777777" w:rsidR="00CA581C" w:rsidRDefault="00CA581C" w:rsidP="00CA581C">
      <w:pPr>
        <w:spacing w:after="0" w:line="240" w:lineRule="auto"/>
        <w:rPr>
          <w:rFonts w:eastAsia="Times New Roman" w:cs="Times New Roman"/>
          <w:b/>
          <w:bCs/>
          <w:sz w:val="18"/>
          <w:szCs w:val="18"/>
          <w:lang w:eastAsia="sv-SE"/>
        </w:rPr>
      </w:pPr>
    </w:p>
    <w:p w14:paraId="5CAE3E28" w14:textId="77777777" w:rsidR="00CA581C" w:rsidRDefault="00CA581C" w:rsidP="00CA581C">
      <w:pPr>
        <w:spacing w:after="0" w:line="240" w:lineRule="auto"/>
        <w:rPr>
          <w:rFonts w:eastAsia="Times New Roman" w:cs="Times New Roman"/>
          <w:b/>
          <w:bCs/>
          <w:sz w:val="18"/>
          <w:szCs w:val="18"/>
          <w:lang w:eastAsia="sv-SE"/>
        </w:rPr>
      </w:pPr>
    </w:p>
    <w:p w14:paraId="239360FF" w14:textId="77777777" w:rsidR="00CA581C" w:rsidRDefault="00CA581C" w:rsidP="00CA581C">
      <w:pPr>
        <w:spacing w:after="0" w:line="240" w:lineRule="auto"/>
        <w:rPr>
          <w:rFonts w:eastAsia="Times New Roman" w:cs="Times New Roman"/>
          <w:b/>
          <w:bCs/>
          <w:sz w:val="18"/>
          <w:szCs w:val="18"/>
          <w:lang w:eastAsia="sv-SE"/>
        </w:rPr>
      </w:pPr>
    </w:p>
    <w:p w14:paraId="67FCCFA8" w14:textId="77777777" w:rsidR="00CA581C" w:rsidRDefault="00CA581C" w:rsidP="00CA581C">
      <w:pPr>
        <w:spacing w:after="0" w:line="240" w:lineRule="auto"/>
        <w:rPr>
          <w:rFonts w:eastAsia="Times New Roman" w:cs="Times New Roman"/>
          <w:b/>
          <w:bCs/>
          <w:sz w:val="18"/>
          <w:szCs w:val="18"/>
          <w:lang w:eastAsia="sv-SE"/>
        </w:rPr>
      </w:pPr>
    </w:p>
    <w:p w14:paraId="68B742A2" w14:textId="1C6DA6B6" w:rsidR="00CA581C" w:rsidRPr="00CA581C" w:rsidRDefault="00CA581C" w:rsidP="00CA581C">
      <w:pPr>
        <w:spacing w:after="0" w:line="240" w:lineRule="auto"/>
        <w:rPr>
          <w:rFonts w:eastAsia="Times New Roman" w:cs="Times New Roman"/>
          <w:b/>
          <w:sz w:val="18"/>
          <w:szCs w:val="18"/>
          <w:lang w:eastAsia="sv-SE"/>
        </w:rPr>
      </w:pPr>
      <w:r w:rsidRPr="00CA581C">
        <w:rPr>
          <w:rFonts w:eastAsia="Times New Roman" w:cs="Times New Roman"/>
          <w:b/>
          <w:bCs/>
          <w:sz w:val="18"/>
          <w:szCs w:val="18"/>
          <w:lang w:eastAsia="sv-SE"/>
        </w:rPr>
        <w:t>Stenbutiken AB</w:t>
      </w:r>
      <w:r w:rsidR="00CB163F">
        <w:rPr>
          <w:rFonts w:eastAsia="Times New Roman" w:cs="Times New Roman"/>
          <w:b/>
          <w:bCs/>
          <w:sz w:val="18"/>
          <w:szCs w:val="18"/>
          <w:lang w:eastAsia="sv-SE"/>
        </w:rPr>
        <w:t xml:space="preserve">, </w:t>
      </w:r>
      <w:proofErr w:type="spellStart"/>
      <w:r>
        <w:rPr>
          <w:rFonts w:eastAsia="Times New Roman" w:cs="Times New Roman"/>
          <w:b/>
          <w:bCs/>
          <w:sz w:val="18"/>
          <w:szCs w:val="18"/>
          <w:lang w:eastAsia="sv-SE"/>
        </w:rPr>
        <w:t>Döshultsvägen</w:t>
      </w:r>
      <w:proofErr w:type="spellEnd"/>
      <w:r>
        <w:rPr>
          <w:rFonts w:eastAsia="Times New Roman" w:cs="Times New Roman"/>
          <w:b/>
          <w:bCs/>
          <w:sz w:val="18"/>
          <w:szCs w:val="18"/>
          <w:lang w:eastAsia="sv-SE"/>
        </w:rPr>
        <w:t xml:space="preserve"> 658</w:t>
      </w:r>
      <w:r w:rsidR="00CB163F">
        <w:rPr>
          <w:rFonts w:eastAsia="Times New Roman" w:cs="Times New Roman"/>
          <w:b/>
          <w:bCs/>
          <w:sz w:val="18"/>
          <w:szCs w:val="18"/>
          <w:lang w:eastAsia="sv-SE"/>
        </w:rPr>
        <w:t xml:space="preserve">, </w:t>
      </w:r>
      <w:r>
        <w:rPr>
          <w:rFonts w:eastAsia="Times New Roman" w:cs="Times New Roman"/>
          <w:b/>
          <w:bCs/>
          <w:sz w:val="18"/>
          <w:szCs w:val="18"/>
          <w:lang w:eastAsia="sv-SE"/>
        </w:rPr>
        <w:t>263 65 Viken</w:t>
      </w:r>
      <w:r>
        <w:rPr>
          <w:rFonts w:eastAsia="Times New Roman" w:cs="Times New Roman"/>
          <w:b/>
          <w:bCs/>
          <w:sz w:val="18"/>
          <w:szCs w:val="18"/>
          <w:lang w:eastAsia="sv-SE"/>
        </w:rPr>
        <w:tab/>
        <w:t xml:space="preserve">    </w:t>
      </w:r>
      <w:r w:rsidR="00CB163F">
        <w:rPr>
          <w:rFonts w:eastAsia="Times New Roman" w:cs="Times New Roman"/>
          <w:b/>
          <w:bCs/>
          <w:sz w:val="18"/>
          <w:szCs w:val="18"/>
          <w:lang w:eastAsia="sv-SE"/>
        </w:rPr>
        <w:t xml:space="preserve">    </w:t>
      </w:r>
      <w:r w:rsidR="00CB163F">
        <w:rPr>
          <w:rFonts w:eastAsia="Times New Roman" w:cs="Times New Roman"/>
          <w:b/>
          <w:bCs/>
          <w:sz w:val="18"/>
          <w:szCs w:val="18"/>
          <w:lang w:eastAsia="sv-SE"/>
        </w:rPr>
        <w:br/>
      </w:r>
      <w:r>
        <w:rPr>
          <w:rFonts w:eastAsia="Times New Roman" w:cs="Times New Roman"/>
          <w:b/>
          <w:bCs/>
          <w:sz w:val="18"/>
          <w:szCs w:val="18"/>
          <w:lang w:eastAsia="sv-SE"/>
        </w:rPr>
        <w:t xml:space="preserve">Tel. 042 – 36 07 70    </w:t>
      </w:r>
      <w:r w:rsidR="00CB163F">
        <w:rPr>
          <w:rFonts w:eastAsia="Times New Roman" w:cs="Times New Roman"/>
          <w:b/>
          <w:bCs/>
          <w:sz w:val="18"/>
          <w:szCs w:val="18"/>
          <w:lang w:eastAsia="sv-SE"/>
        </w:rPr>
        <w:t xml:space="preserve">   </w:t>
      </w:r>
      <w:proofErr w:type="gramStart"/>
      <w:r>
        <w:rPr>
          <w:rFonts w:eastAsia="Times New Roman" w:cs="Times New Roman"/>
          <w:b/>
          <w:bCs/>
          <w:sz w:val="18"/>
          <w:szCs w:val="18"/>
          <w:lang w:eastAsia="sv-SE"/>
        </w:rPr>
        <w:t>Mail</w:t>
      </w:r>
      <w:proofErr w:type="gramEnd"/>
      <w:r>
        <w:rPr>
          <w:rFonts w:eastAsia="Times New Roman" w:cs="Times New Roman"/>
          <w:b/>
          <w:bCs/>
          <w:sz w:val="18"/>
          <w:szCs w:val="18"/>
          <w:lang w:eastAsia="sv-SE"/>
        </w:rPr>
        <w:t>:  info@stenbutiken.se</w:t>
      </w:r>
    </w:p>
    <w:sectPr w:rsidR="00CA581C" w:rsidRPr="00CA581C" w:rsidSect="00B60F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7C4"/>
    <w:rsid w:val="000047C4"/>
    <w:rsid w:val="00093B35"/>
    <w:rsid w:val="000A3DD0"/>
    <w:rsid w:val="00102A38"/>
    <w:rsid w:val="001061B1"/>
    <w:rsid w:val="001768A5"/>
    <w:rsid w:val="00231535"/>
    <w:rsid w:val="003F5AB2"/>
    <w:rsid w:val="004347B3"/>
    <w:rsid w:val="00480609"/>
    <w:rsid w:val="00593D12"/>
    <w:rsid w:val="005B13F3"/>
    <w:rsid w:val="00626AEC"/>
    <w:rsid w:val="006627F5"/>
    <w:rsid w:val="006B165D"/>
    <w:rsid w:val="006B72DB"/>
    <w:rsid w:val="006D23FD"/>
    <w:rsid w:val="008E276F"/>
    <w:rsid w:val="0090598B"/>
    <w:rsid w:val="00B15F19"/>
    <w:rsid w:val="00BE32DD"/>
    <w:rsid w:val="00C0056A"/>
    <w:rsid w:val="00C45873"/>
    <w:rsid w:val="00CA581C"/>
    <w:rsid w:val="00CB163F"/>
    <w:rsid w:val="00D07033"/>
    <w:rsid w:val="00E66865"/>
    <w:rsid w:val="00EA4184"/>
    <w:rsid w:val="00FB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B4ED"/>
  <w15:docId w15:val="{7782374C-53F8-4EBC-9F0E-27D3238D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53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B7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72DB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CA581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B16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venskmarkbetong.se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stenbutike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96a830-7933-4c45-b658-32d77addcb20">
      <Terms xmlns="http://schemas.microsoft.com/office/infopath/2007/PartnerControls"/>
    </lcf76f155ced4ddcb4097134ff3c332f>
    <TaxCatchAll xmlns="3d99de77-e3cd-4aa8-b3b1-cc0b064994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F5865090F06F448D6910E13BE8C777" ma:contentTypeVersion="12" ma:contentTypeDescription="Skapa ett nytt dokument." ma:contentTypeScope="" ma:versionID="30ad6affaf2161b16e0c4d187f68f26f">
  <xsd:schema xmlns:xsd="http://www.w3.org/2001/XMLSchema" xmlns:xs="http://www.w3.org/2001/XMLSchema" xmlns:p="http://schemas.microsoft.com/office/2006/metadata/properties" xmlns:ns2="3b96a830-7933-4c45-b658-32d77addcb20" xmlns:ns3="3d99de77-e3cd-4aa8-b3b1-cc0b0649946e" targetNamespace="http://schemas.microsoft.com/office/2006/metadata/properties" ma:root="true" ma:fieldsID="8295bcb6e95c28b50d7f3f9edf3fa811" ns2:_="" ns3:_="">
    <xsd:import namespace="3b96a830-7933-4c45-b658-32d77addcb20"/>
    <xsd:import namespace="3d99de77-e3cd-4aa8-b3b1-cc0b06499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6a830-7933-4c45-b658-32d77addcb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eringar" ma:readOnly="false" ma:fieldId="{5cf76f15-5ced-4ddc-b409-7134ff3c332f}" ma:taxonomyMulti="true" ma:sspId="1efc7a39-3d0b-4660-9e1e-bfd602f21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99de77-e3cd-4aa8-b3b1-cc0b064994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b3b0251-8dcf-4278-80bc-247c181c2af0}" ma:internalName="TaxCatchAll" ma:showField="CatchAllData" ma:web="3d99de77-e3cd-4aa8-b3b1-cc0b064994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E7AB40-E541-49E9-8AED-9BD27B1707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B126E0-90C3-4668-9D81-8FEBC276918F}">
  <ds:schemaRefs>
    <ds:schemaRef ds:uri="http://schemas.microsoft.com/office/2006/metadata/properties"/>
    <ds:schemaRef ds:uri="http://schemas.microsoft.com/office/infopath/2007/PartnerControls"/>
    <ds:schemaRef ds:uri="3b96a830-7933-4c45-b658-32d77addcb20"/>
    <ds:schemaRef ds:uri="3d99de77-e3cd-4aa8-b3b1-cc0b0649946e"/>
  </ds:schemaRefs>
</ds:datastoreItem>
</file>

<file path=customXml/itemProps3.xml><?xml version="1.0" encoding="utf-8"?>
<ds:datastoreItem xmlns:ds="http://schemas.openxmlformats.org/officeDocument/2006/customXml" ds:itemID="{D211C19F-393A-4F7A-884E-420244050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96a830-7933-4c45-b658-32d77addcb20"/>
    <ds:schemaRef ds:uri="3d99de77-e3cd-4aa8-b3b1-cc0b06499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976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Schramm</dc:creator>
  <cp:keywords/>
  <dc:description/>
  <cp:lastModifiedBy>Roger</cp:lastModifiedBy>
  <cp:revision>2</cp:revision>
  <cp:lastPrinted>2020-05-27T12:08:00Z</cp:lastPrinted>
  <dcterms:created xsi:type="dcterms:W3CDTF">2026-10-09T09:55:00Z</dcterms:created>
  <dcterms:modified xsi:type="dcterms:W3CDTF">2026-10-09T09:55:00Z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0x010100EAF5865090F06F448D6910E13BE8C777</vt:lpwstr>
  </property>
  <property fmtid="{D5CDD505-2E9C-101B-9397-08002B2CF9AE}" pid="3" name="Order">
    <vt:r8>11400</vt:r8>
  </property>
  <property fmtid="{D5CDD505-2E9C-101B-9397-08002B2CF9AE}" pid="4" name="MediaServiceImageTags">
    <vt:lpwstr/>
  </property>
</Properties>
</file>